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t>八年级（下）期中物理试卷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一、选择题（共12小题，每小题3分，满分36分）</w:t>
      </w:r>
    </w:p>
    <w:p>
      <w:pPr>
        <w:spacing w:line="360" w:lineRule="auto"/>
        <w:textAlignment w:val="center"/>
        <w:rPr>
          <w:kern w:val="0"/>
        </w:rPr>
      </w:pPr>
      <w:r>
        <w:rPr>
          <w:kern w:val="0"/>
          <w:sz w:val="24"/>
          <w:szCs w:val="24"/>
        </w:rPr>
        <w:t>1．下列对我们身边一些数据估测，合理的是（　　）</w:t>
      </w:r>
    </w:p>
    <w:p>
      <w:pPr>
        <w:spacing w:line="360" w:lineRule="auto"/>
        <w:textAlignment w:val="center"/>
        <w:rPr>
          <w:kern w:val="0"/>
        </w:rPr>
      </w:pPr>
      <w:r>
        <w:rPr>
          <w:kern w:val="0"/>
          <w:sz w:val="24"/>
          <w:szCs w:val="24"/>
        </w:rPr>
        <w:t>A．中学生站在水平地面上时对地面的压力约为500N</w:t>
      </w:r>
    </w:p>
    <w:p>
      <w:pPr>
        <w:spacing w:line="360" w:lineRule="auto"/>
        <w:textAlignment w:val="center"/>
        <w:rPr>
          <w:kern w:val="0"/>
        </w:rPr>
      </w:pPr>
      <w:r>
        <w:rPr>
          <w:kern w:val="0"/>
          <w:sz w:val="24"/>
          <w:szCs w:val="24"/>
        </w:rPr>
        <w:t>B．一个鸡蛋的质量约为500g</w:t>
      </w:r>
    </w:p>
    <w:p>
      <w:pPr>
        <w:spacing w:line="360" w:lineRule="auto"/>
        <w:textAlignment w:val="center"/>
        <w:rPr>
          <w:kern w:val="0"/>
        </w:rPr>
      </w:pPr>
      <w:r>
        <w:rPr>
          <w:kern w:val="0"/>
          <w:sz w:val="24"/>
          <w:szCs w:val="24"/>
        </w:rPr>
        <w:t>C．在标准大气压下活塞式抽水机能把20m深处的水抽到地面</w:t>
      </w:r>
    </w:p>
    <w:p>
      <w:pPr>
        <w:spacing w:line="360" w:lineRule="auto"/>
        <w:textAlignment w:val="center"/>
        <w:rPr>
          <w:kern w:val="0"/>
        </w:rPr>
      </w:pPr>
      <w:r>
        <w:rPr>
          <w:kern w:val="0"/>
          <w:sz w:val="24"/>
          <w:szCs w:val="24"/>
        </w:rPr>
        <w:t>D．泰山顶峰的大气压约1.5</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kern w:val="0"/>
          <w:sz w:val="24"/>
          <w:szCs w:val="24"/>
        </w:rPr>
        <w:t>2．关于力与运动的关系，下列说法正确的是（　　）</w:t>
      </w:r>
    </w:p>
    <w:p>
      <w:pPr>
        <w:spacing w:line="360" w:lineRule="auto"/>
        <w:textAlignment w:val="center"/>
        <w:rPr>
          <w:kern w:val="0"/>
        </w:rPr>
      </w:pPr>
      <w:r>
        <w:rPr>
          <w:kern w:val="0"/>
          <w:sz w:val="24"/>
          <w:szCs w:val="24"/>
        </w:rPr>
        <w:t>A．力是维持物体运动的原因</w:t>
      </w:r>
    </w:p>
    <w:p>
      <w:pPr>
        <w:spacing w:line="360" w:lineRule="auto"/>
        <w:textAlignment w:val="center"/>
        <w:rPr>
          <w:kern w:val="0"/>
        </w:rPr>
      </w:pPr>
      <w:r>
        <w:rPr>
          <w:kern w:val="0"/>
          <w:sz w:val="24"/>
          <w:szCs w:val="24"/>
        </w:rPr>
        <w:t>B．物体只要运动就需要力的作用</w:t>
      </w:r>
    </w:p>
    <w:p>
      <w:pPr>
        <w:spacing w:line="360" w:lineRule="auto"/>
        <w:textAlignment w:val="center"/>
        <w:rPr>
          <w:kern w:val="0"/>
        </w:rPr>
      </w:pPr>
      <w:r>
        <w:rPr>
          <w:kern w:val="0"/>
          <w:sz w:val="24"/>
          <w:szCs w:val="24"/>
        </w:rPr>
        <w:t>C．力是改变物体运动状态的原因</w:t>
      </w:r>
    </w:p>
    <w:p>
      <w:pPr>
        <w:spacing w:line="360" w:lineRule="auto"/>
        <w:textAlignment w:val="center"/>
        <w:rPr>
          <w:kern w:val="0"/>
        </w:rPr>
      </w:pPr>
      <w:r>
        <w:rPr>
          <w:kern w:val="0"/>
          <w:sz w:val="24"/>
          <w:szCs w:val="24"/>
        </w:rPr>
        <w:t>D．物体受到力的作用，运动状态一定改变</w:t>
      </w:r>
    </w:p>
    <w:p>
      <w:pPr>
        <w:spacing w:line="360" w:lineRule="auto"/>
        <w:textAlignment w:val="center"/>
        <w:rPr>
          <w:kern w:val="0"/>
        </w:rPr>
      </w:pPr>
      <w:r>
        <w:rPr>
          <w:kern w:val="0"/>
          <w:sz w:val="24"/>
          <w:szCs w:val="24"/>
        </w:rPr>
        <w:t>3．过春节时贴年画是我国的传统习俗．在竖直墙壁上贴长方形年画时，可利用重垂线来检查年画是否贴正．如图所示的年画的长边与重垂线不平行，为了把年画贴正，则下列操作方法中正确的是（　　）</w:t>
      </w:r>
    </w:p>
    <w:p>
      <w:pPr>
        <w:spacing w:line="360" w:lineRule="auto"/>
        <w:textAlignment w:val="center"/>
        <w:rPr>
          <w:kern w:val="0"/>
        </w:rPr>
      </w:pPr>
      <w:r>
        <w:rPr>
          <w:kern w:val="0"/>
        </w:rPr>
        <w:drawing>
          <wp:inline distT="0" distB="0" distL="114300" distR="114300">
            <wp:extent cx="1266190" cy="1266190"/>
            <wp:effectExtent l="0" t="0" r="13970" b="13970"/>
            <wp:docPr id="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2"/>
                    <pic:cNvPicPr>
                      <a:picLocks noRot="1" noChangeAspect="1"/>
                    </pic:cNvPicPr>
                  </pic:nvPicPr>
                  <pic:blipFill>
                    <a:blip r:embed="rId10"/>
                    <a:srcRect r="797" b="797"/>
                    <a:stretch>
                      <a:fillRect/>
                    </a:stretch>
                  </pic:blipFill>
                  <pic:spPr>
                    <a:xfrm>
                      <a:off x="0" y="0"/>
                      <a:ext cx="1266190" cy="1266190"/>
                    </a:xfrm>
                    <a:prstGeom prst="rect">
                      <a:avLst/>
                    </a:prstGeom>
                    <a:noFill/>
                    <a:ln>
                      <a:noFill/>
                    </a:ln>
                  </pic:spPr>
                </pic:pic>
              </a:graphicData>
            </a:graphic>
          </wp:inline>
        </w:drawing>
      </w:r>
    </w:p>
    <w:p>
      <w:pPr>
        <w:spacing w:line="360" w:lineRule="auto"/>
        <w:textAlignment w:val="center"/>
        <w:rPr>
          <w:kern w:val="0"/>
        </w:rPr>
      </w:pPr>
      <w:r>
        <w:rPr>
          <w:kern w:val="0"/>
          <w:sz w:val="24"/>
          <w:szCs w:val="24"/>
        </w:rPr>
        <w:t>A．换用质量大的重锤</w:t>
      </w:r>
    </w:p>
    <w:p>
      <w:pPr>
        <w:spacing w:line="360" w:lineRule="auto"/>
        <w:textAlignment w:val="center"/>
        <w:rPr>
          <w:kern w:val="0"/>
        </w:rPr>
      </w:pPr>
      <w:r>
        <w:rPr>
          <w:kern w:val="0"/>
          <w:sz w:val="24"/>
          <w:szCs w:val="24"/>
        </w:rPr>
        <w:t>B．上下移动年画的位置</w:t>
      </w:r>
    </w:p>
    <w:p>
      <w:pPr>
        <w:spacing w:line="360" w:lineRule="auto"/>
        <w:textAlignment w:val="center"/>
        <w:rPr>
          <w:kern w:val="0"/>
        </w:rPr>
      </w:pPr>
      <w:r>
        <w:rPr>
          <w:kern w:val="0"/>
          <w:sz w:val="24"/>
          <w:szCs w:val="24"/>
        </w:rPr>
        <w:t>C．调整年画，使年画的长边与重垂线平行</w:t>
      </w:r>
    </w:p>
    <w:p>
      <w:pPr>
        <w:spacing w:line="360" w:lineRule="auto"/>
        <w:textAlignment w:val="center"/>
        <w:rPr>
          <w:kern w:val="0"/>
        </w:rPr>
      </w:pPr>
      <w:r>
        <w:rPr>
          <w:kern w:val="0"/>
          <w:sz w:val="24"/>
          <w:szCs w:val="24"/>
        </w:rPr>
        <w:t>D．调整重垂线，使重垂线与年画的长边平行</w:t>
      </w:r>
    </w:p>
    <w:p>
      <w:pPr>
        <w:spacing w:line="360" w:lineRule="auto"/>
        <w:textAlignment w:val="center"/>
        <w:rPr>
          <w:kern w:val="0"/>
        </w:rPr>
      </w:pPr>
      <w:r>
        <w:rPr>
          <w:kern w:val="0"/>
          <w:sz w:val="24"/>
          <w:szCs w:val="24"/>
        </w:rPr>
        <w:t>4．月球车的车轮多数采用履带结构或多轮结构，其目的是（　　）</w:t>
      </w:r>
    </w:p>
    <w:p>
      <w:pPr>
        <w:spacing w:line="360" w:lineRule="auto"/>
        <w:textAlignment w:val="center"/>
        <w:rPr>
          <w:kern w:val="0"/>
        </w:rPr>
      </w:pPr>
      <w:r>
        <w:rPr>
          <w:kern w:val="0"/>
          <w:sz w:val="24"/>
          <w:szCs w:val="24"/>
        </w:rPr>
        <w:t>A．增加月球车的自身质量</w:t>
      </w:r>
    </w:p>
    <w:p>
      <w:pPr>
        <w:spacing w:line="360" w:lineRule="auto"/>
        <w:textAlignment w:val="center"/>
        <w:rPr>
          <w:kern w:val="0"/>
        </w:rPr>
      </w:pPr>
      <w:r>
        <w:rPr>
          <w:kern w:val="0"/>
          <w:sz w:val="24"/>
          <w:szCs w:val="24"/>
        </w:rPr>
        <w:t>B．减小月球车对月球表面的压强</w:t>
      </w:r>
    </w:p>
    <w:p>
      <w:pPr>
        <w:spacing w:line="360" w:lineRule="auto"/>
        <w:textAlignment w:val="center"/>
        <w:rPr>
          <w:kern w:val="0"/>
        </w:rPr>
      </w:pPr>
      <w:r>
        <w:rPr>
          <w:kern w:val="0"/>
          <w:sz w:val="24"/>
          <w:szCs w:val="24"/>
        </w:rPr>
        <w:t>C．车轮不易损坏</w:t>
      </w:r>
    </w:p>
    <w:p>
      <w:pPr>
        <w:spacing w:line="360" w:lineRule="auto"/>
        <w:textAlignment w:val="center"/>
        <w:rPr>
          <w:kern w:val="0"/>
        </w:rPr>
      </w:pPr>
      <w:r>
        <w:rPr>
          <w:kern w:val="0"/>
          <w:sz w:val="24"/>
          <w:szCs w:val="24"/>
        </w:rPr>
        <w:t>D．减小月球车对月球表面的压力</w:t>
      </w:r>
    </w:p>
    <w:p>
      <w:pPr>
        <w:spacing w:line="360" w:lineRule="auto"/>
        <w:textAlignment w:val="center"/>
        <w:rPr>
          <w:kern w:val="0"/>
        </w:rPr>
      </w:pPr>
      <w:r>
        <w:rPr>
          <w:kern w:val="0"/>
          <w:sz w:val="24"/>
          <w:szCs w:val="24"/>
        </w:rPr>
        <w:t>5．下列关于压力和压强的说法，正确的是（　　）</w:t>
      </w:r>
    </w:p>
    <w:p>
      <w:pPr>
        <w:spacing w:line="360" w:lineRule="auto"/>
        <w:textAlignment w:val="center"/>
        <w:rPr>
          <w:kern w:val="0"/>
        </w:rPr>
      </w:pPr>
      <w:r>
        <w:rPr>
          <w:kern w:val="0"/>
          <w:sz w:val="24"/>
          <w:szCs w:val="24"/>
        </w:rPr>
        <w:t>A．压力是由于重力产生的，且方向竖直下，重力越大，压强越大</w:t>
      </w:r>
    </w:p>
    <w:p>
      <w:pPr>
        <w:spacing w:line="360" w:lineRule="auto"/>
        <w:textAlignment w:val="center"/>
        <w:rPr>
          <w:kern w:val="0"/>
        </w:rPr>
      </w:pPr>
      <w:r>
        <w:rPr>
          <w:kern w:val="0"/>
          <w:sz w:val="24"/>
          <w:szCs w:val="24"/>
        </w:rPr>
        <w:t>B．压力越大，支持面受到的压强越大</w:t>
      </w:r>
    </w:p>
    <w:p>
      <w:pPr>
        <w:spacing w:line="360" w:lineRule="auto"/>
        <w:textAlignment w:val="center"/>
        <w:rPr>
          <w:kern w:val="0"/>
        </w:rPr>
      </w:pPr>
      <w:r>
        <w:rPr>
          <w:kern w:val="0"/>
          <w:sz w:val="24"/>
          <w:szCs w:val="24"/>
        </w:rPr>
        <w:t>C．物体所受的压力与受力面积之比越大，压力作用效果越明显</w:t>
      </w:r>
    </w:p>
    <w:p>
      <w:pPr>
        <w:spacing w:line="360" w:lineRule="auto"/>
        <w:textAlignment w:val="center"/>
        <w:rPr>
          <w:kern w:val="0"/>
        </w:rPr>
      </w:pPr>
      <w:r>
        <w:rPr>
          <w:kern w:val="0"/>
          <w:sz w:val="24"/>
          <w:szCs w:val="24"/>
        </w:rPr>
        <w:t>D．在压力一定时，增大受力面积可以减小压强</w:t>
      </w:r>
    </w:p>
    <w:p>
      <w:pPr>
        <w:spacing w:line="360" w:lineRule="auto"/>
        <w:textAlignment w:val="center"/>
        <w:rPr>
          <w:kern w:val="0"/>
        </w:rPr>
      </w:pPr>
      <w:r>
        <w:rPr>
          <w:kern w:val="0"/>
          <w:sz w:val="24"/>
          <w:szCs w:val="24"/>
        </w:rPr>
        <w:t>6．惯性是一切物体固有的属性．在如图所示的四种物体中，惯性最大的是（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951865" cy="704215"/>
            <wp:effectExtent l="0" t="0" r="8255" b="12065"/>
            <wp:docPr id="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1"/>
                    <pic:cNvPicPr>
                      <a:picLocks noRot="1" noChangeAspect="1"/>
                    </pic:cNvPicPr>
                  </pic:nvPicPr>
                  <pic:blipFill>
                    <a:blip r:embed="rId11"/>
                    <a:srcRect r="1056" b="1422"/>
                    <a:stretch>
                      <a:fillRect/>
                    </a:stretch>
                  </pic:blipFill>
                  <pic:spPr>
                    <a:xfrm>
                      <a:off x="0" y="0"/>
                      <a:ext cx="951865" cy="704215"/>
                    </a:xfrm>
                    <a:prstGeom prst="rect">
                      <a:avLst/>
                    </a:prstGeom>
                    <a:noFill/>
                    <a:ln>
                      <a:noFill/>
                    </a:ln>
                  </pic:spPr>
                </pic:pic>
              </a:graphicData>
            </a:graphic>
          </wp:inline>
        </w:drawing>
      </w:r>
      <w:r>
        <w:rPr>
          <w:kern w:val="0"/>
          <w:sz w:val="24"/>
          <w:szCs w:val="24"/>
        </w:rPr>
        <w:t>飞翔的老鹰</w:t>
      </w:r>
      <w:r>
        <w:rPr>
          <w:kern w:val="0"/>
          <w:sz w:val="24"/>
          <w:szCs w:val="24"/>
        </w:rPr>
        <w:tab/>
      </w:r>
      <w:r>
        <w:rPr>
          <w:kern w:val="0"/>
          <w:sz w:val="24"/>
          <w:szCs w:val="24"/>
        </w:rPr>
        <w:t>B．</w:t>
      </w:r>
      <w:r>
        <w:rPr>
          <w:kern w:val="0"/>
          <w:sz w:val="24"/>
          <w:szCs w:val="24"/>
        </w:rPr>
        <w:drawing>
          <wp:inline distT="0" distB="0" distL="114300" distR="114300">
            <wp:extent cx="951865" cy="694690"/>
            <wp:effectExtent l="0" t="0" r="8255" b="6350"/>
            <wp:docPr id="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0"/>
                    <pic:cNvPicPr>
                      <a:picLocks noRot="1" noChangeAspect="1"/>
                    </pic:cNvPicPr>
                  </pic:nvPicPr>
                  <pic:blipFill>
                    <a:blip r:embed="rId12"/>
                    <a:srcRect r="1056" b="1442"/>
                    <a:stretch>
                      <a:fillRect/>
                    </a:stretch>
                  </pic:blipFill>
                  <pic:spPr>
                    <a:xfrm>
                      <a:off x="0" y="0"/>
                      <a:ext cx="951865" cy="694690"/>
                    </a:xfrm>
                    <a:prstGeom prst="rect">
                      <a:avLst/>
                    </a:prstGeom>
                    <a:noFill/>
                    <a:ln>
                      <a:noFill/>
                    </a:ln>
                  </pic:spPr>
                </pic:pic>
              </a:graphicData>
            </a:graphic>
          </wp:inline>
        </w:drawing>
      </w:r>
      <w:r>
        <w:rPr>
          <w:kern w:val="0"/>
          <w:sz w:val="24"/>
          <w:szCs w:val="24"/>
        </w:rPr>
        <w:t>出膛的子弹</w:t>
      </w:r>
    </w:p>
    <w:p>
      <w:pPr>
        <w:spacing w:line="360" w:lineRule="auto"/>
        <w:textAlignment w:val="center"/>
        <w:rPr>
          <w:kern w:val="0"/>
        </w:rPr>
      </w:pPr>
      <w:r>
        <w:rPr>
          <w:kern w:val="0"/>
          <w:sz w:val="24"/>
          <w:szCs w:val="24"/>
        </w:rPr>
        <w:t>C．</w:t>
      </w:r>
      <w:r>
        <w:rPr>
          <w:kern w:val="0"/>
          <w:sz w:val="24"/>
          <w:szCs w:val="24"/>
        </w:rPr>
        <w:drawing>
          <wp:inline distT="0" distB="0" distL="114300" distR="114300">
            <wp:extent cx="932815" cy="713740"/>
            <wp:effectExtent l="0" t="0" r="12065" b="2540"/>
            <wp:docPr id="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9"/>
                    <pic:cNvPicPr>
                      <a:picLocks noRot="1" noChangeAspect="1"/>
                    </pic:cNvPicPr>
                  </pic:nvPicPr>
                  <pic:blipFill>
                    <a:blip r:embed="rId13"/>
                    <a:srcRect r="1077" b="1404"/>
                    <a:stretch>
                      <a:fillRect/>
                    </a:stretch>
                  </pic:blipFill>
                  <pic:spPr>
                    <a:xfrm>
                      <a:off x="0" y="0"/>
                      <a:ext cx="932815" cy="713740"/>
                    </a:xfrm>
                    <a:prstGeom prst="rect">
                      <a:avLst/>
                    </a:prstGeom>
                    <a:noFill/>
                    <a:ln>
                      <a:noFill/>
                    </a:ln>
                  </pic:spPr>
                </pic:pic>
              </a:graphicData>
            </a:graphic>
          </wp:inline>
        </w:drawing>
      </w:r>
      <w:r>
        <w:rPr>
          <w:kern w:val="0"/>
          <w:sz w:val="24"/>
          <w:szCs w:val="24"/>
        </w:rPr>
        <w:t>行驶的汽车</w:t>
      </w:r>
      <w:r>
        <w:rPr>
          <w:kern w:val="0"/>
          <w:sz w:val="24"/>
          <w:szCs w:val="24"/>
        </w:rPr>
        <w:tab/>
      </w:r>
      <w:r>
        <w:rPr>
          <w:kern w:val="0"/>
          <w:sz w:val="24"/>
          <w:szCs w:val="24"/>
        </w:rPr>
        <w:t>D．</w:t>
      </w:r>
      <w:r>
        <w:rPr>
          <w:kern w:val="0"/>
          <w:sz w:val="24"/>
          <w:szCs w:val="24"/>
        </w:rPr>
        <w:drawing>
          <wp:inline distT="0" distB="0" distL="114300" distR="114300">
            <wp:extent cx="951865" cy="704215"/>
            <wp:effectExtent l="0" t="0" r="8255" b="12065"/>
            <wp:docPr id="5"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8"/>
                    <pic:cNvPicPr>
                      <a:picLocks noRot="1" noChangeAspect="1"/>
                    </pic:cNvPicPr>
                  </pic:nvPicPr>
                  <pic:blipFill>
                    <a:blip r:embed="rId14"/>
                    <a:srcRect r="1056" b="1422"/>
                    <a:stretch>
                      <a:fillRect/>
                    </a:stretch>
                  </pic:blipFill>
                  <pic:spPr>
                    <a:xfrm>
                      <a:off x="0" y="0"/>
                      <a:ext cx="951865" cy="704215"/>
                    </a:xfrm>
                    <a:prstGeom prst="rect">
                      <a:avLst/>
                    </a:prstGeom>
                    <a:noFill/>
                    <a:ln>
                      <a:noFill/>
                    </a:ln>
                  </pic:spPr>
                </pic:pic>
              </a:graphicData>
            </a:graphic>
          </wp:inline>
        </w:drawing>
      </w:r>
      <w:r>
        <w:rPr>
          <w:kern w:val="0"/>
          <w:sz w:val="24"/>
          <w:szCs w:val="24"/>
        </w:rPr>
        <w:t>进站的动车</w:t>
      </w:r>
    </w:p>
    <w:p>
      <w:pPr>
        <w:spacing w:line="360" w:lineRule="auto"/>
        <w:textAlignment w:val="center"/>
        <w:rPr>
          <w:kern w:val="0"/>
        </w:rPr>
      </w:pPr>
      <w:r>
        <w:rPr>
          <w:kern w:val="0"/>
          <w:sz w:val="24"/>
          <w:szCs w:val="24"/>
        </w:rPr>
        <w:t>7．下列事例中，利用大气压作用的是（　　）</w:t>
      </w:r>
    </w:p>
    <w:p>
      <w:pPr>
        <w:spacing w:line="360" w:lineRule="auto"/>
        <w:textAlignment w:val="center"/>
        <w:rPr>
          <w:kern w:val="0"/>
        </w:rPr>
      </w:pPr>
      <w:r>
        <w:rPr>
          <w:kern w:val="0"/>
          <w:sz w:val="24"/>
          <w:szCs w:val="24"/>
        </w:rPr>
        <w:t>A．用吸管吸饮料</w:t>
      </w:r>
    </w:p>
    <w:p>
      <w:pPr>
        <w:spacing w:line="360" w:lineRule="auto"/>
        <w:textAlignment w:val="center"/>
        <w:rPr>
          <w:kern w:val="0"/>
        </w:rPr>
      </w:pPr>
      <w:r>
        <w:rPr>
          <w:kern w:val="0"/>
          <w:sz w:val="24"/>
          <w:szCs w:val="24"/>
        </w:rPr>
        <w:t>B．医生用针筒把药水推入病人肌肉中</w:t>
      </w:r>
    </w:p>
    <w:p>
      <w:pPr>
        <w:spacing w:line="360" w:lineRule="auto"/>
        <w:textAlignment w:val="center"/>
        <w:rPr>
          <w:kern w:val="0"/>
        </w:rPr>
      </w:pPr>
      <w:r>
        <w:rPr>
          <w:kern w:val="0"/>
          <w:sz w:val="24"/>
          <w:szCs w:val="24"/>
        </w:rPr>
        <w:t>C．水往低处流</w:t>
      </w:r>
    </w:p>
    <w:p>
      <w:pPr>
        <w:spacing w:line="360" w:lineRule="auto"/>
        <w:textAlignment w:val="center"/>
        <w:rPr>
          <w:kern w:val="0"/>
        </w:rPr>
      </w:pPr>
      <w:r>
        <w:rPr>
          <w:kern w:val="0"/>
          <w:sz w:val="24"/>
          <w:szCs w:val="24"/>
        </w:rPr>
        <w:t>D．深水潜水员要穿特制的抗压潜水服</w:t>
      </w:r>
    </w:p>
    <w:p>
      <w:pPr>
        <w:spacing w:line="360" w:lineRule="auto"/>
        <w:textAlignment w:val="center"/>
        <w:rPr>
          <w:kern w:val="0"/>
        </w:rPr>
      </w:pPr>
      <w:r>
        <w:rPr>
          <w:kern w:val="0"/>
          <w:sz w:val="24"/>
          <w:szCs w:val="24"/>
        </w:rPr>
        <w:t>8．如图所示的下列事例中没有利用连通器原理来工作的生活生产设备是图（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694690" cy="570865"/>
            <wp:effectExtent l="0" t="0" r="6350" b="8255"/>
            <wp:docPr id="6"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7"/>
                    <pic:cNvPicPr>
                      <a:picLocks noRot="1" noChangeAspect="1"/>
                    </pic:cNvPicPr>
                  </pic:nvPicPr>
                  <pic:blipFill>
                    <a:blip r:embed="rId15"/>
                    <a:srcRect r="1442" b="1749"/>
                    <a:stretch>
                      <a:fillRect/>
                    </a:stretch>
                  </pic:blipFill>
                  <pic:spPr>
                    <a:xfrm>
                      <a:off x="0" y="0"/>
                      <a:ext cx="694690" cy="570865"/>
                    </a:xfrm>
                    <a:prstGeom prst="rect">
                      <a:avLst/>
                    </a:prstGeom>
                    <a:noFill/>
                    <a:ln>
                      <a:noFill/>
                    </a:ln>
                  </pic:spPr>
                </pic:pic>
              </a:graphicData>
            </a:graphic>
          </wp:inline>
        </w:drawing>
      </w:r>
      <w:r>
        <w:rPr>
          <w:kern w:val="0"/>
          <w:sz w:val="24"/>
          <w:szCs w:val="24"/>
        </w:rPr>
        <w:t>拦河大坝</w:t>
      </w:r>
      <w:r>
        <w:rPr>
          <w:kern w:val="0"/>
          <w:sz w:val="24"/>
          <w:szCs w:val="24"/>
        </w:rPr>
        <w:tab/>
      </w:r>
      <w:r>
        <w:rPr>
          <w:kern w:val="0"/>
          <w:sz w:val="24"/>
          <w:szCs w:val="24"/>
        </w:rPr>
        <w:t>B．</w:t>
      </w:r>
      <w:r>
        <w:rPr>
          <w:kern w:val="0"/>
          <w:sz w:val="24"/>
          <w:szCs w:val="24"/>
        </w:rPr>
        <w:drawing>
          <wp:inline distT="0" distB="0" distL="114300" distR="114300">
            <wp:extent cx="799465" cy="618490"/>
            <wp:effectExtent l="0" t="0" r="8255" b="6350"/>
            <wp:docPr id="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6"/>
                    <pic:cNvPicPr>
                      <a:picLocks noRot="1" noChangeAspect="1"/>
                    </pic:cNvPicPr>
                  </pic:nvPicPr>
                  <pic:blipFill>
                    <a:blip r:embed="rId16"/>
                    <a:srcRect r="1254" b="1616"/>
                    <a:stretch>
                      <a:fillRect/>
                    </a:stretch>
                  </pic:blipFill>
                  <pic:spPr>
                    <a:xfrm>
                      <a:off x="0" y="0"/>
                      <a:ext cx="799465" cy="618490"/>
                    </a:xfrm>
                    <a:prstGeom prst="rect">
                      <a:avLst/>
                    </a:prstGeom>
                    <a:noFill/>
                    <a:ln>
                      <a:noFill/>
                    </a:ln>
                  </pic:spPr>
                </pic:pic>
              </a:graphicData>
            </a:graphic>
          </wp:inline>
        </w:drawing>
      </w:r>
      <w:r>
        <w:rPr>
          <w:kern w:val="0"/>
          <w:sz w:val="24"/>
          <w:szCs w:val="24"/>
        </w:rPr>
        <w:t>喷水壶</w:t>
      </w:r>
      <w:r>
        <w:rPr>
          <w:kern w:val="0"/>
          <w:sz w:val="24"/>
          <w:szCs w:val="24"/>
        </w:rPr>
        <w:tab/>
      </w:r>
    </w:p>
    <w:p>
      <w:pPr>
        <w:spacing w:line="360" w:lineRule="auto"/>
        <w:textAlignment w:val="center"/>
        <w:rPr>
          <w:kern w:val="0"/>
        </w:rPr>
      </w:pPr>
      <w:r>
        <w:rPr>
          <w:kern w:val="0"/>
          <w:sz w:val="24"/>
          <w:szCs w:val="24"/>
        </w:rPr>
        <w:t>C．</w:t>
      </w:r>
      <w:r>
        <w:rPr>
          <w:kern w:val="0"/>
          <w:sz w:val="24"/>
          <w:szCs w:val="24"/>
        </w:rPr>
        <w:drawing>
          <wp:inline distT="0" distB="0" distL="114300" distR="114300">
            <wp:extent cx="770890" cy="361315"/>
            <wp:effectExtent l="0" t="0" r="6350" b="4445"/>
            <wp:docPr id="8"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5"/>
                    <pic:cNvPicPr>
                      <a:picLocks noRot="1" noChangeAspect="1"/>
                    </pic:cNvPicPr>
                  </pic:nvPicPr>
                  <pic:blipFill>
                    <a:blip r:embed="rId17"/>
                    <a:srcRect r="1302" b="2734"/>
                    <a:stretch>
                      <a:fillRect/>
                    </a:stretch>
                  </pic:blipFill>
                  <pic:spPr>
                    <a:xfrm>
                      <a:off x="0" y="0"/>
                      <a:ext cx="770890" cy="361315"/>
                    </a:xfrm>
                    <a:prstGeom prst="rect">
                      <a:avLst/>
                    </a:prstGeom>
                    <a:noFill/>
                    <a:ln>
                      <a:noFill/>
                    </a:ln>
                  </pic:spPr>
                </pic:pic>
              </a:graphicData>
            </a:graphic>
          </wp:inline>
        </w:drawing>
      </w:r>
      <w:r>
        <w:rPr>
          <w:kern w:val="0"/>
          <w:sz w:val="24"/>
          <w:szCs w:val="24"/>
        </w:rPr>
        <w:t>过路涵洞</w:t>
      </w:r>
      <w:r>
        <w:rPr>
          <w:kern w:val="0"/>
          <w:sz w:val="24"/>
          <w:szCs w:val="24"/>
        </w:rPr>
        <w:tab/>
      </w:r>
      <w:r>
        <w:rPr>
          <w:kern w:val="0"/>
          <w:sz w:val="24"/>
          <w:szCs w:val="24"/>
        </w:rPr>
        <w:t>D．</w:t>
      </w:r>
      <w:r>
        <w:rPr>
          <w:kern w:val="0"/>
          <w:sz w:val="24"/>
          <w:szCs w:val="24"/>
        </w:rPr>
        <w:drawing>
          <wp:inline distT="0" distB="0" distL="114300" distR="114300">
            <wp:extent cx="685165" cy="389890"/>
            <wp:effectExtent l="0" t="0" r="635" b="6350"/>
            <wp:docPr id="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4"/>
                    <pic:cNvPicPr>
                      <a:picLocks noRot="1" noChangeAspect="1"/>
                    </pic:cNvPicPr>
                  </pic:nvPicPr>
                  <pic:blipFill>
                    <a:blip r:embed="rId18"/>
                    <a:srcRect r="1462" b="2539"/>
                    <a:stretch>
                      <a:fillRect/>
                    </a:stretch>
                  </pic:blipFill>
                  <pic:spPr>
                    <a:xfrm>
                      <a:off x="0" y="0"/>
                      <a:ext cx="685165" cy="389890"/>
                    </a:xfrm>
                    <a:prstGeom prst="rect">
                      <a:avLst/>
                    </a:prstGeom>
                    <a:noFill/>
                    <a:ln>
                      <a:noFill/>
                    </a:ln>
                  </pic:spPr>
                </pic:pic>
              </a:graphicData>
            </a:graphic>
          </wp:inline>
        </w:drawing>
      </w:r>
      <w:r>
        <w:rPr>
          <w:kern w:val="0"/>
          <w:sz w:val="24"/>
          <w:szCs w:val="24"/>
        </w:rPr>
        <w:t>船闸</w:t>
      </w:r>
    </w:p>
    <w:p>
      <w:pPr>
        <w:spacing w:line="360" w:lineRule="auto"/>
        <w:textAlignment w:val="center"/>
        <w:rPr>
          <w:kern w:val="0"/>
        </w:rPr>
      </w:pPr>
      <w:r>
        <w:rPr>
          <w:kern w:val="0"/>
          <w:sz w:val="24"/>
          <w:szCs w:val="24"/>
        </w:rPr>
        <w:t>9．人沿水平方向推装满沙子的车，如图，但没有推动，下列说法正确的是（　　）</w:t>
      </w:r>
    </w:p>
    <w:p>
      <w:pPr>
        <w:spacing w:line="360" w:lineRule="auto"/>
        <w:textAlignment w:val="center"/>
        <w:rPr>
          <w:kern w:val="0"/>
        </w:rPr>
      </w:pPr>
      <w:r>
        <w:rPr>
          <w:kern w:val="0"/>
        </w:rPr>
        <w:drawing>
          <wp:inline distT="0" distB="0" distL="114300" distR="114300">
            <wp:extent cx="1075690" cy="742315"/>
            <wp:effectExtent l="0" t="0" r="6350" b="4445"/>
            <wp:docPr id="1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3"/>
                    <pic:cNvPicPr>
                      <a:picLocks noRot="1" noChangeAspect="1"/>
                    </pic:cNvPicPr>
                  </pic:nvPicPr>
                  <pic:blipFill>
                    <a:blip r:embed="rId19"/>
                    <a:srcRect r="935" b="1350"/>
                    <a:stretch>
                      <a:fillRect/>
                    </a:stretch>
                  </pic:blipFill>
                  <pic:spPr>
                    <a:xfrm>
                      <a:off x="0" y="0"/>
                      <a:ext cx="1075690" cy="742315"/>
                    </a:xfrm>
                    <a:prstGeom prst="rect">
                      <a:avLst/>
                    </a:prstGeom>
                    <a:noFill/>
                    <a:ln>
                      <a:noFill/>
                    </a:ln>
                  </pic:spPr>
                </pic:pic>
              </a:graphicData>
            </a:graphic>
          </wp:inline>
        </w:drawing>
      </w:r>
    </w:p>
    <w:p>
      <w:pPr>
        <w:spacing w:line="360" w:lineRule="auto"/>
        <w:textAlignment w:val="center"/>
        <w:rPr>
          <w:kern w:val="0"/>
        </w:rPr>
      </w:pPr>
      <w:r>
        <w:rPr>
          <w:kern w:val="0"/>
          <w:sz w:val="24"/>
          <w:szCs w:val="24"/>
        </w:rPr>
        <w:t>A．人对车的作用力小于车对人的作用力</w:t>
      </w:r>
    </w:p>
    <w:p>
      <w:pPr>
        <w:spacing w:line="360" w:lineRule="auto"/>
        <w:textAlignment w:val="center"/>
        <w:rPr>
          <w:kern w:val="0"/>
        </w:rPr>
      </w:pPr>
      <w:r>
        <w:rPr>
          <w:kern w:val="0"/>
          <w:sz w:val="24"/>
          <w:szCs w:val="24"/>
        </w:rPr>
        <w:t>B．人对车的推力小于地面对车的摩擦力</w:t>
      </w:r>
    </w:p>
    <w:p>
      <w:pPr>
        <w:spacing w:line="360" w:lineRule="auto"/>
        <w:textAlignment w:val="center"/>
        <w:rPr>
          <w:kern w:val="0"/>
        </w:rPr>
      </w:pPr>
      <w:r>
        <w:rPr>
          <w:kern w:val="0"/>
          <w:sz w:val="24"/>
          <w:szCs w:val="24"/>
        </w:rPr>
        <w:t>C．人对车的推力与地面对车的摩擦力是一对平衡力</w:t>
      </w:r>
    </w:p>
    <w:p>
      <w:pPr>
        <w:spacing w:line="360" w:lineRule="auto"/>
        <w:textAlignment w:val="center"/>
        <w:rPr>
          <w:kern w:val="0"/>
        </w:rPr>
      </w:pPr>
      <w:r>
        <w:rPr>
          <w:kern w:val="0"/>
          <w:sz w:val="24"/>
          <w:szCs w:val="24"/>
        </w:rPr>
        <w:t>D．沙子受到的重力与地面对车的支持力是一对平衡力</w:t>
      </w:r>
    </w:p>
    <w:p>
      <w:pPr>
        <w:spacing w:line="360" w:lineRule="auto"/>
        <w:textAlignment w:val="center"/>
        <w:rPr>
          <w:kern w:val="0"/>
        </w:rPr>
      </w:pPr>
      <w:r>
        <w:rPr>
          <w:kern w:val="0"/>
          <w:sz w:val="24"/>
          <w:szCs w:val="24"/>
        </w:rPr>
        <w:t>10．如图所示为放在水平桌面上的质量相等的圆柱形容器和底大口小的容器乙．分别倒入适量的同种液体，液面高度和液体上表面积都相等．设两容器内液体对容器底部的压力分别为F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，液体对容器底部压强分别为P</w:t>
      </w:r>
      <w:r>
        <w:rPr>
          <w:kern w:val="0"/>
          <w:sz w:val="24"/>
          <w:szCs w:val="24"/>
          <w:vertAlign w:val="subscript"/>
        </w:rPr>
        <w:t>甲</w:t>
      </w:r>
      <w:r>
        <w:rPr>
          <w:kern w:val="0"/>
          <w:sz w:val="24"/>
          <w:szCs w:val="24"/>
        </w:rPr>
        <w:t>、P</w:t>
      </w:r>
      <w:r>
        <w:rPr>
          <w:kern w:val="0"/>
          <w:sz w:val="24"/>
          <w:szCs w:val="24"/>
          <w:vertAlign w:val="subscript"/>
        </w:rPr>
        <w:t>乙</w:t>
      </w:r>
      <w:r>
        <w:rPr>
          <w:kern w:val="0"/>
          <w:sz w:val="24"/>
          <w:szCs w:val="24"/>
        </w:rPr>
        <w:t>，则（　　）</w:t>
      </w:r>
    </w:p>
    <w:p>
      <w:pPr>
        <w:spacing w:line="360" w:lineRule="auto"/>
        <w:textAlignment w:val="center"/>
        <w:rPr>
          <w:kern w:val="0"/>
        </w:rPr>
      </w:pPr>
      <w:r>
        <w:rPr>
          <w:kern w:val="0"/>
        </w:rPr>
        <w:drawing>
          <wp:inline distT="0" distB="0" distL="114300" distR="114300">
            <wp:extent cx="1218565" cy="494665"/>
            <wp:effectExtent l="0" t="0" r="635" b="8255"/>
            <wp:docPr id="1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2"/>
                    <pic:cNvPicPr>
                      <a:picLocks noRot="1" noChangeAspect="1"/>
                    </pic:cNvPicPr>
                  </pic:nvPicPr>
                  <pic:blipFill>
                    <a:blip r:embed="rId20"/>
                    <a:srcRect r="827" b="2013"/>
                    <a:stretch>
                      <a:fillRect/>
                    </a:stretch>
                  </pic:blipFill>
                  <pic:spPr>
                    <a:xfrm>
                      <a:off x="0" y="0"/>
                      <a:ext cx="1218565" cy="494665"/>
                    </a:xfrm>
                    <a:prstGeom prst="rect">
                      <a:avLst/>
                    </a:prstGeom>
                    <a:noFill/>
                    <a:ln>
                      <a:noFill/>
                    </a:ln>
                  </pic:spPr>
                </pic:pic>
              </a:graphicData>
            </a:graphic>
          </wp:inline>
        </w:drawing>
      </w:r>
    </w:p>
    <w:p>
      <w:pPr>
        <w:spacing w:line="360" w:lineRule="auto"/>
        <w:textAlignment w:val="center"/>
        <w:rPr>
          <w:kern w:val="0"/>
        </w:rPr>
      </w:pPr>
      <w:r>
        <w:rPr>
          <w:kern w:val="0"/>
          <w:sz w:val="24"/>
          <w:szCs w:val="24"/>
        </w:rPr>
        <w:t>A．F</w:t>
      </w:r>
      <w:r>
        <w:rPr>
          <w:kern w:val="0"/>
          <w:sz w:val="24"/>
          <w:szCs w:val="24"/>
          <w:vertAlign w:val="subscript"/>
        </w:rPr>
        <w:t>甲</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ab/>
      </w:r>
      <w:r>
        <w:rPr>
          <w:kern w:val="0"/>
          <w:sz w:val="24"/>
          <w:szCs w:val="24"/>
        </w:rPr>
        <w:t>B．F</w:t>
      </w:r>
      <w:r>
        <w:rPr>
          <w:kern w:val="0"/>
          <w:sz w:val="24"/>
          <w:szCs w:val="24"/>
          <w:vertAlign w:val="subscript"/>
        </w:rPr>
        <w:t>甲</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ab/>
      </w:r>
      <w:r>
        <w:rPr>
          <w:kern w:val="0"/>
          <w:sz w:val="24"/>
          <w:szCs w:val="24"/>
        </w:rPr>
        <w:t>C．P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kern w:val="0"/>
          <w:sz w:val="24"/>
          <w:szCs w:val="24"/>
        </w:rPr>
        <w:tab/>
      </w:r>
      <w:r>
        <w:rPr>
          <w:kern w:val="0"/>
          <w:sz w:val="24"/>
          <w:szCs w:val="24"/>
        </w:rPr>
        <w:t>D．P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p>
    <w:p>
      <w:pPr>
        <w:spacing w:line="360" w:lineRule="auto"/>
        <w:textAlignment w:val="center"/>
        <w:rPr>
          <w:kern w:val="0"/>
        </w:rPr>
      </w:pPr>
      <w:r>
        <w:rPr>
          <w:kern w:val="0"/>
          <w:sz w:val="24"/>
          <w:szCs w:val="24"/>
        </w:rPr>
        <w:t>11．如图所示是甲、乙两种液体内部的压强与深度的关系图象．设液体甲的密度为ρ</w:t>
      </w:r>
      <w:r>
        <w:rPr>
          <w:kern w:val="0"/>
          <w:sz w:val="24"/>
          <w:szCs w:val="24"/>
          <w:vertAlign w:val="subscript"/>
        </w:rPr>
        <w:t>甲</w:t>
      </w:r>
      <w:r>
        <w:rPr>
          <w:kern w:val="0"/>
          <w:sz w:val="24"/>
          <w:szCs w:val="24"/>
        </w:rPr>
        <w:t>、液体乙的密度为ρ</w:t>
      </w:r>
      <w:r>
        <w:rPr>
          <w:kern w:val="0"/>
          <w:sz w:val="24"/>
          <w:szCs w:val="24"/>
          <w:vertAlign w:val="subscript"/>
        </w:rPr>
        <w:t>乙</w:t>
      </w:r>
      <w:r>
        <w:rPr>
          <w:kern w:val="0"/>
          <w:sz w:val="24"/>
          <w:szCs w:val="24"/>
        </w:rPr>
        <w:t>，则ρ</w:t>
      </w:r>
      <w:r>
        <w:rPr>
          <w:kern w:val="0"/>
          <w:sz w:val="24"/>
          <w:szCs w:val="24"/>
          <w:vertAlign w:val="subscript"/>
        </w:rPr>
        <w:t>甲</w:t>
      </w:r>
      <w:r>
        <w:rPr>
          <w:kern w:val="0"/>
          <w:sz w:val="24"/>
          <w:szCs w:val="24"/>
        </w:rPr>
        <w:t>、ρ</w:t>
      </w:r>
      <w:r>
        <w:rPr>
          <w:kern w:val="0"/>
          <w:sz w:val="24"/>
          <w:szCs w:val="24"/>
          <w:vertAlign w:val="subscript"/>
        </w:rPr>
        <w:t>乙</w:t>
      </w:r>
      <w:r>
        <w:rPr>
          <w:kern w:val="0"/>
          <w:sz w:val="24"/>
          <w:szCs w:val="24"/>
        </w:rPr>
        <w:t>的关系是（　　）</w:t>
      </w:r>
    </w:p>
    <w:p>
      <w:pPr>
        <w:spacing w:line="360" w:lineRule="auto"/>
        <w:textAlignment w:val="center"/>
        <w:rPr>
          <w:kern w:val="0"/>
        </w:rPr>
      </w:pPr>
      <w:r>
        <w:rPr>
          <w:kern w:val="0"/>
        </w:rPr>
        <w:drawing>
          <wp:inline distT="0" distB="0" distL="114300" distR="114300">
            <wp:extent cx="1218565" cy="923290"/>
            <wp:effectExtent l="0" t="0" r="635" b="6350"/>
            <wp:docPr id="1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1"/>
                    <pic:cNvPicPr>
                      <a:picLocks noRot="1" noChangeAspect="1"/>
                    </pic:cNvPicPr>
                  </pic:nvPicPr>
                  <pic:blipFill>
                    <a:blip r:embed="rId21"/>
                    <a:srcRect r="827" b="1088"/>
                    <a:stretch>
                      <a:fillRect/>
                    </a:stretch>
                  </pic:blipFill>
                  <pic:spPr>
                    <a:xfrm>
                      <a:off x="0" y="0"/>
                      <a:ext cx="1218565" cy="923290"/>
                    </a:xfrm>
                    <a:prstGeom prst="rect">
                      <a:avLst/>
                    </a:prstGeom>
                    <a:noFill/>
                    <a:ln>
                      <a:noFill/>
                    </a:ln>
                  </pic:spPr>
                </pic:pic>
              </a:graphicData>
            </a:graphic>
          </wp:inline>
        </w:drawing>
      </w:r>
    </w:p>
    <w:p>
      <w:pPr>
        <w:spacing w:line="360" w:lineRule="auto"/>
        <w:textAlignment w:val="center"/>
        <w:rPr>
          <w:kern w:val="0"/>
        </w:rPr>
      </w:pPr>
      <w:r>
        <w:rPr>
          <w:kern w:val="0"/>
          <w:sz w:val="24"/>
          <w:szCs w:val="24"/>
        </w:rPr>
        <w:t>A．ρ</w:t>
      </w:r>
      <w:r>
        <w:rPr>
          <w:kern w:val="0"/>
          <w:sz w:val="24"/>
          <w:szCs w:val="24"/>
          <w:vertAlign w:val="subscript"/>
        </w:rPr>
        <w:t>甲</w:t>
      </w:r>
      <w:r>
        <w:rPr>
          <w:kern w:val="0"/>
          <w:sz w:val="24"/>
          <w:szCs w:val="24"/>
        </w:rPr>
        <w:t>=ρ</w:t>
      </w:r>
      <w:r>
        <w:rPr>
          <w:kern w:val="0"/>
          <w:sz w:val="24"/>
          <w:szCs w:val="24"/>
          <w:vertAlign w:val="subscript"/>
        </w:rPr>
        <w:t>乙</w:t>
      </w:r>
      <w:r>
        <w:rPr>
          <w:kern w:val="0"/>
          <w:sz w:val="24"/>
          <w:szCs w:val="24"/>
        </w:rPr>
        <w:tab/>
      </w:r>
      <w:r>
        <w:rPr>
          <w:kern w:val="0"/>
          <w:sz w:val="24"/>
          <w:szCs w:val="24"/>
        </w:rPr>
        <w:t>B．ρ</w:t>
      </w:r>
      <w:r>
        <w:rPr>
          <w:kern w:val="0"/>
          <w:sz w:val="24"/>
          <w:szCs w:val="24"/>
          <w:vertAlign w:val="subscript"/>
        </w:rPr>
        <w:t>甲</w:t>
      </w:r>
      <w:r>
        <w:rPr>
          <w:rFonts w:hint="eastAsia" w:ascii="宋体" w:hAnsi="宋体"/>
          <w:kern w:val="0"/>
          <w:sz w:val="24"/>
          <w:szCs w:val="24"/>
        </w:rPr>
        <w:t>＞</w:t>
      </w:r>
      <w:r>
        <w:rPr>
          <w:kern w:val="0"/>
          <w:sz w:val="24"/>
          <w:szCs w:val="24"/>
        </w:rPr>
        <w:t>ρ</w:t>
      </w:r>
      <w:r>
        <w:rPr>
          <w:kern w:val="0"/>
          <w:sz w:val="24"/>
          <w:szCs w:val="24"/>
          <w:vertAlign w:val="subscript"/>
        </w:rPr>
        <w:t>乙</w:t>
      </w:r>
      <w:r>
        <w:rPr>
          <w:kern w:val="0"/>
          <w:sz w:val="24"/>
          <w:szCs w:val="24"/>
        </w:rPr>
        <w:tab/>
      </w:r>
      <w:r>
        <w:rPr>
          <w:kern w:val="0"/>
          <w:sz w:val="24"/>
          <w:szCs w:val="24"/>
        </w:rPr>
        <w:t>C．ρ</w:t>
      </w:r>
      <w:r>
        <w:rPr>
          <w:kern w:val="0"/>
          <w:sz w:val="24"/>
          <w:szCs w:val="24"/>
          <w:vertAlign w:val="subscript"/>
        </w:rPr>
        <w:t>甲</w:t>
      </w:r>
      <w:r>
        <w:rPr>
          <w:rFonts w:hint="eastAsia" w:ascii="宋体" w:hAnsi="宋体"/>
          <w:kern w:val="0"/>
          <w:sz w:val="24"/>
          <w:szCs w:val="24"/>
        </w:rPr>
        <w:t>＜</w:t>
      </w:r>
      <w:r>
        <w:rPr>
          <w:kern w:val="0"/>
          <w:sz w:val="24"/>
          <w:szCs w:val="24"/>
        </w:rPr>
        <w:t>ρ</w:t>
      </w:r>
      <w:r>
        <w:rPr>
          <w:kern w:val="0"/>
          <w:sz w:val="24"/>
          <w:szCs w:val="24"/>
          <w:vertAlign w:val="subscript"/>
        </w:rPr>
        <w:t>乙</w:t>
      </w:r>
      <w:r>
        <w:rPr>
          <w:kern w:val="0"/>
          <w:sz w:val="24"/>
          <w:szCs w:val="24"/>
        </w:rPr>
        <w:tab/>
      </w:r>
      <w:r>
        <w:rPr>
          <w:kern w:val="0"/>
          <w:sz w:val="24"/>
          <w:szCs w:val="24"/>
        </w:rPr>
        <w:t>D．无法确定</w:t>
      </w:r>
    </w:p>
    <w:p>
      <w:pPr>
        <w:spacing w:line="360" w:lineRule="auto"/>
        <w:textAlignment w:val="center"/>
        <w:rPr>
          <w:kern w:val="0"/>
        </w:rPr>
      </w:pPr>
      <w:r>
        <w:rPr>
          <w:kern w:val="0"/>
          <w:sz w:val="24"/>
          <w:szCs w:val="24"/>
        </w:rPr>
        <w:t>12．如图所示，叠放在一起的物体A和B，在大小为F的恒力作用下沿水平面做匀速直线运动，则下列结论中正确的是（　　）</w:t>
      </w:r>
    </w:p>
    <w:p>
      <w:pPr>
        <w:spacing w:line="360" w:lineRule="auto"/>
        <w:textAlignment w:val="center"/>
        <w:rPr>
          <w:kern w:val="0"/>
        </w:rPr>
      </w:pPr>
      <w:r>
        <w:rPr>
          <w:kern w:val="0"/>
        </w:rPr>
        <w:drawing>
          <wp:inline distT="0" distB="0" distL="114300" distR="114300">
            <wp:extent cx="2177415" cy="843915"/>
            <wp:effectExtent l="0" t="0" r="1905" b="9525"/>
            <wp:docPr id="1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0"/>
                    <pic:cNvPicPr>
                      <a:picLocks noRot="1" noChangeAspect="1"/>
                    </pic:cNvPicPr>
                  </pic:nvPicPr>
                  <pic:blipFill>
                    <a:blip r:embed="rId22"/>
                    <a:srcRect l="978" t="2464" r="488" b="1233"/>
                    <a:stretch>
                      <a:fillRect/>
                    </a:stretch>
                  </pic:blipFill>
                  <pic:spPr>
                    <a:xfrm>
                      <a:off x="0" y="0"/>
                      <a:ext cx="2177415" cy="843915"/>
                    </a:xfrm>
                    <a:prstGeom prst="rect">
                      <a:avLst/>
                    </a:prstGeom>
                    <a:noFill/>
                    <a:ln>
                      <a:noFill/>
                    </a:ln>
                  </pic:spPr>
                </pic:pic>
              </a:graphicData>
            </a:graphic>
          </wp:inline>
        </w:drawing>
      </w:r>
    </w:p>
    <w:p>
      <w:pPr>
        <w:spacing w:line="360" w:lineRule="auto"/>
        <w:textAlignment w:val="center"/>
        <w:rPr>
          <w:kern w:val="0"/>
        </w:rPr>
      </w:pPr>
      <w:r>
        <w:rPr>
          <w:kern w:val="0"/>
          <w:sz w:val="24"/>
          <w:szCs w:val="24"/>
        </w:rPr>
        <w:t>A．甲、乙两图中A物体所受的摩擦力大小均为F</w:t>
      </w:r>
    </w:p>
    <w:p>
      <w:pPr>
        <w:spacing w:line="360" w:lineRule="auto"/>
        <w:textAlignment w:val="center"/>
        <w:rPr>
          <w:kern w:val="0"/>
        </w:rPr>
      </w:pPr>
      <w:r>
        <w:rPr>
          <w:kern w:val="0"/>
          <w:sz w:val="24"/>
          <w:szCs w:val="24"/>
        </w:rPr>
        <w:t>B．甲、乙两图中B物体受到地面对它的摩擦力均为F</w:t>
      </w:r>
    </w:p>
    <w:p>
      <w:pPr>
        <w:spacing w:line="360" w:lineRule="auto"/>
        <w:textAlignment w:val="center"/>
        <w:rPr>
          <w:kern w:val="0"/>
        </w:rPr>
      </w:pPr>
      <w:r>
        <w:rPr>
          <w:kern w:val="0"/>
          <w:sz w:val="24"/>
          <w:szCs w:val="24"/>
        </w:rPr>
        <w:t>C．甲图中物体A受到的摩擦力为0，物体B受到地面对它的摩擦力为F</w:t>
      </w:r>
    </w:p>
    <w:p>
      <w:pPr>
        <w:spacing w:line="360" w:lineRule="auto"/>
        <w:textAlignment w:val="center"/>
        <w:rPr>
          <w:kern w:val="0"/>
        </w:rPr>
      </w:pPr>
      <w:r>
        <w:rPr>
          <w:kern w:val="0"/>
          <w:sz w:val="24"/>
          <w:szCs w:val="24"/>
        </w:rPr>
        <w:t>D．乙图中物体A受到的摩擦力为F，物体B受到地面对它的摩擦力为F</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二、填空题（共6小题，每小题6分，满分24分）</w:t>
      </w:r>
    </w:p>
    <w:p>
      <w:pPr>
        <w:spacing w:line="360" w:lineRule="auto"/>
        <w:textAlignment w:val="center"/>
        <w:rPr>
          <w:kern w:val="0"/>
        </w:rPr>
      </w:pPr>
      <w:r>
        <w:rPr>
          <w:kern w:val="0"/>
          <w:sz w:val="24"/>
          <w:szCs w:val="24"/>
        </w:rPr>
        <w:t>13．（6分）国际单位制中力的单位是</w:t>
      </w:r>
      <w:r>
        <w:rPr>
          <w:kern w:val="0"/>
          <w:sz w:val="24"/>
          <w:szCs w:val="24"/>
          <w:u w:val="single"/>
        </w:rPr>
        <w:t>　   　</w:t>
      </w:r>
      <w:r>
        <w:rPr>
          <w:kern w:val="0"/>
          <w:sz w:val="24"/>
          <w:szCs w:val="24"/>
        </w:rPr>
        <w:t>；力的三要素：力的</w:t>
      </w:r>
      <w:r>
        <w:rPr>
          <w:kern w:val="0"/>
          <w:sz w:val="24"/>
          <w:szCs w:val="24"/>
          <w:u w:val="single"/>
        </w:rPr>
        <w:t>　   　</w:t>
      </w:r>
      <w:r>
        <w:rPr>
          <w:kern w:val="0"/>
          <w:sz w:val="24"/>
          <w:szCs w:val="24"/>
        </w:rPr>
        <w:t>、</w:t>
      </w:r>
      <w:r>
        <w:rPr>
          <w:kern w:val="0"/>
          <w:sz w:val="24"/>
          <w:szCs w:val="24"/>
          <w:u w:val="single"/>
        </w:rPr>
        <w:t>　   　</w:t>
      </w:r>
      <w:r>
        <w:rPr>
          <w:kern w:val="0"/>
          <w:sz w:val="24"/>
          <w:szCs w:val="24"/>
        </w:rPr>
        <w:t>、和</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14．在一辆行驶的汽车车厢里其顶壁上挂着一个小球．当出现了如图所示的情景时，汽车在做</w:t>
      </w:r>
      <w:r>
        <w:rPr>
          <w:kern w:val="0"/>
          <w:sz w:val="24"/>
          <w:szCs w:val="24"/>
          <w:u w:val="single"/>
        </w:rPr>
        <w:t>　   　</w:t>
      </w:r>
      <w:r>
        <w:rPr>
          <w:kern w:val="0"/>
          <w:sz w:val="24"/>
          <w:szCs w:val="24"/>
        </w:rPr>
        <w:t>（填“加速”、“匀速”、“减速’）运动．此时绳子对球的拉力和球受到的重力</w:t>
      </w:r>
      <w:r>
        <w:rPr>
          <w:kern w:val="0"/>
          <w:sz w:val="24"/>
          <w:szCs w:val="24"/>
          <w:u w:val="single"/>
        </w:rPr>
        <w:t>　   　</w:t>
      </w:r>
      <w:r>
        <w:rPr>
          <w:kern w:val="0"/>
          <w:sz w:val="24"/>
          <w:szCs w:val="24"/>
        </w:rPr>
        <w:t>（填“是”、“不是”、“可能是”）一对平衡力．</w:t>
      </w:r>
    </w:p>
    <w:p>
      <w:pPr>
        <w:spacing w:line="360" w:lineRule="auto"/>
        <w:textAlignment w:val="center"/>
        <w:rPr>
          <w:kern w:val="0"/>
        </w:rPr>
      </w:pPr>
      <w:r>
        <w:rPr>
          <w:kern w:val="0"/>
        </w:rPr>
        <w:drawing>
          <wp:inline distT="0" distB="0" distL="114300" distR="114300">
            <wp:extent cx="1504315" cy="770890"/>
            <wp:effectExtent l="0" t="0" r="4445" b="6350"/>
            <wp:docPr id="1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9"/>
                    <pic:cNvPicPr>
                      <a:picLocks noRot="1" noChangeAspect="1"/>
                    </pic:cNvPicPr>
                  </pic:nvPicPr>
                  <pic:blipFill>
                    <a:blip r:embed="rId23"/>
                    <a:srcRect r="671" b="1302"/>
                    <a:stretch>
                      <a:fillRect/>
                    </a:stretch>
                  </pic:blipFill>
                  <pic:spPr>
                    <a:xfrm>
                      <a:off x="0" y="0"/>
                      <a:ext cx="1504315" cy="770890"/>
                    </a:xfrm>
                    <a:prstGeom prst="rect">
                      <a:avLst/>
                    </a:prstGeom>
                    <a:noFill/>
                    <a:ln>
                      <a:noFill/>
                    </a:ln>
                  </pic:spPr>
                </pic:pic>
              </a:graphicData>
            </a:graphic>
          </wp:inline>
        </w:drawing>
      </w:r>
    </w:p>
    <w:p>
      <w:pPr>
        <w:spacing w:line="360" w:lineRule="auto"/>
        <w:textAlignment w:val="center"/>
        <w:rPr>
          <w:kern w:val="0"/>
        </w:rPr>
      </w:pPr>
      <w:r>
        <w:rPr>
          <w:kern w:val="0"/>
          <w:sz w:val="24"/>
          <w:szCs w:val="24"/>
        </w:rPr>
        <w:t>15．小红同学在喝完学生牛奶后，又用力吸了一下，她发现奶盒变瘪了，这个现象说明力可以改变物体的</w:t>
      </w:r>
      <w:r>
        <w:rPr>
          <w:kern w:val="0"/>
          <w:sz w:val="24"/>
          <w:szCs w:val="24"/>
          <w:u w:val="single"/>
        </w:rPr>
        <w:t>　   　</w:t>
      </w:r>
      <w:r>
        <w:rPr>
          <w:kern w:val="0"/>
          <w:sz w:val="24"/>
          <w:szCs w:val="24"/>
        </w:rPr>
        <w:t>，还可以证明</w:t>
      </w:r>
      <w:r>
        <w:rPr>
          <w:kern w:val="0"/>
          <w:sz w:val="24"/>
          <w:szCs w:val="24"/>
          <w:u w:val="single"/>
        </w:rPr>
        <w:t>　   　</w:t>
      </w:r>
      <w:r>
        <w:rPr>
          <w:kern w:val="0"/>
          <w:sz w:val="24"/>
          <w:szCs w:val="24"/>
        </w:rPr>
        <w:t>是存在的．</w:t>
      </w:r>
    </w:p>
    <w:p>
      <w:pPr>
        <w:spacing w:line="360" w:lineRule="auto"/>
        <w:textAlignment w:val="center"/>
        <w:rPr>
          <w:kern w:val="0"/>
        </w:rPr>
      </w:pPr>
      <w:r>
        <w:rPr>
          <w:kern w:val="0"/>
          <w:sz w:val="24"/>
          <w:szCs w:val="24"/>
        </w:rPr>
        <w:t>16．重力为600牛的某同学躺在床上时，他对床面的压强为3000帕，其物理意义表示床面每平方米面积上所受</w:t>
      </w:r>
      <w:r>
        <w:rPr>
          <w:kern w:val="0"/>
          <w:sz w:val="24"/>
          <w:szCs w:val="24"/>
          <w:u w:val="single"/>
        </w:rPr>
        <w:t>　   　</w:t>
      </w:r>
      <w:r>
        <w:rPr>
          <w:kern w:val="0"/>
          <w:sz w:val="24"/>
          <w:szCs w:val="24"/>
        </w:rPr>
        <w:t>，这时他与床面的接触面积为</w:t>
      </w:r>
      <w:r>
        <w:rPr>
          <w:kern w:val="0"/>
          <w:sz w:val="24"/>
          <w:szCs w:val="24"/>
          <w:u w:val="single"/>
        </w:rPr>
        <w:t>　   　</w:t>
      </w:r>
      <w:r>
        <w:rPr>
          <w:kern w:val="0"/>
          <w:sz w:val="24"/>
          <w:szCs w:val="24"/>
        </w:rPr>
        <w:t>m</w:t>
      </w:r>
      <w:r>
        <w:rPr>
          <w:kern w:val="0"/>
          <w:sz w:val="24"/>
          <w:szCs w:val="24"/>
          <w:vertAlign w:val="superscript"/>
        </w:rPr>
        <w:t>2</w:t>
      </w:r>
      <w:r>
        <w:rPr>
          <w:kern w:val="0"/>
          <w:sz w:val="24"/>
          <w:szCs w:val="24"/>
        </w:rPr>
        <w:t>．</w:t>
      </w:r>
    </w:p>
    <w:p>
      <w:pPr>
        <w:spacing w:line="360" w:lineRule="auto"/>
        <w:textAlignment w:val="center"/>
        <w:rPr>
          <w:kern w:val="0"/>
        </w:rPr>
      </w:pPr>
      <w:r>
        <w:rPr>
          <w:kern w:val="0"/>
          <w:sz w:val="24"/>
          <w:szCs w:val="24"/>
        </w:rPr>
        <w:t>17．物体处于静止或</w:t>
      </w:r>
      <w:r>
        <w:rPr>
          <w:kern w:val="0"/>
          <w:sz w:val="24"/>
          <w:szCs w:val="24"/>
          <w:u w:val="single"/>
        </w:rPr>
        <w:t>　   　</w:t>
      </w:r>
      <w:r>
        <w:rPr>
          <w:kern w:val="0"/>
          <w:sz w:val="24"/>
          <w:szCs w:val="24"/>
        </w:rPr>
        <w:t>状态，即为平衡状态．</w:t>
      </w:r>
    </w:p>
    <w:p>
      <w:pPr>
        <w:spacing w:line="360" w:lineRule="auto"/>
        <w:textAlignment w:val="center"/>
        <w:rPr>
          <w:kern w:val="0"/>
        </w:rPr>
      </w:pPr>
      <w:r>
        <w:rPr>
          <w:kern w:val="0"/>
          <w:sz w:val="24"/>
          <w:szCs w:val="24"/>
        </w:rPr>
        <w:t>18．小明用软水管模拟吸尘器工作．他取来一条软水管，下端开口对准桌面上的小纸屑，用力快速甩动软管上端，纸屑很快被吸进软管并从软管上端飘出．这说明软管上端的空气流速较</w:t>
      </w:r>
      <w:r>
        <w:rPr>
          <w:kern w:val="0"/>
          <w:sz w:val="24"/>
          <w:szCs w:val="24"/>
          <w:u w:val="single"/>
        </w:rPr>
        <w:t>　   　</w:t>
      </w:r>
      <w:r>
        <w:rPr>
          <w:kern w:val="0"/>
          <w:sz w:val="24"/>
          <w:szCs w:val="24"/>
        </w:rPr>
        <w:t>，压强较</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三、解答题（共4小题，满分27分）</w:t>
      </w:r>
    </w:p>
    <w:p>
      <w:pPr>
        <w:spacing w:line="360" w:lineRule="auto"/>
        <w:textAlignment w:val="center"/>
        <w:rPr>
          <w:kern w:val="0"/>
        </w:rPr>
      </w:pPr>
      <w:r>
        <w:rPr>
          <w:kern w:val="0"/>
          <w:sz w:val="24"/>
          <w:szCs w:val="24"/>
        </w:rPr>
        <w:t>19．如图所示，物体A静止在斜面上，请在图中画出物体A所受力的示意图．</w:t>
      </w:r>
    </w:p>
    <w:p>
      <w:pPr>
        <w:spacing w:line="360" w:lineRule="auto"/>
        <w:textAlignment w:val="center"/>
        <w:rPr>
          <w:kern w:val="0"/>
        </w:rPr>
      </w:pPr>
      <w:r>
        <w:rPr>
          <w:kern w:val="0"/>
        </w:rPr>
        <w:drawing>
          <wp:inline distT="0" distB="0" distL="114300" distR="114300">
            <wp:extent cx="828040" cy="580390"/>
            <wp:effectExtent l="0" t="0" r="10160" b="13970"/>
            <wp:docPr id="1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8"/>
                    <pic:cNvPicPr>
                      <a:picLocks noRot="1" noChangeAspect="1"/>
                    </pic:cNvPicPr>
                  </pic:nvPicPr>
                  <pic:blipFill>
                    <a:blip r:embed="rId24"/>
                    <a:srcRect r="1212" b="1721"/>
                    <a:stretch>
                      <a:fillRect/>
                    </a:stretch>
                  </pic:blipFill>
                  <pic:spPr>
                    <a:xfrm>
                      <a:off x="0" y="0"/>
                      <a:ext cx="828040" cy="580390"/>
                    </a:xfrm>
                    <a:prstGeom prst="rect">
                      <a:avLst/>
                    </a:prstGeom>
                    <a:noFill/>
                    <a:ln>
                      <a:noFill/>
                    </a:ln>
                  </pic:spPr>
                </pic:pic>
              </a:graphicData>
            </a:graphic>
          </wp:inline>
        </w:drawing>
      </w:r>
    </w:p>
    <w:p>
      <w:pPr>
        <w:spacing w:line="360" w:lineRule="auto"/>
        <w:textAlignment w:val="center"/>
        <w:rPr>
          <w:kern w:val="0"/>
        </w:rPr>
      </w:pPr>
      <w:r>
        <w:rPr>
          <w:kern w:val="0"/>
          <w:sz w:val="24"/>
          <w:szCs w:val="24"/>
        </w:rPr>
        <w:t>20．（8分）小李在课外探究弹簧的长度跟外力的变化关系，利用如图的实验装置记录了相应实验数据如下：</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848"/>
        <w:gridCol w:w="719"/>
        <w:gridCol w:w="733"/>
        <w:gridCol w:w="746"/>
        <w:gridCol w:w="746"/>
        <w:gridCol w:w="746"/>
        <w:gridCol w:w="746"/>
        <w:gridCol w:w="746"/>
        <w:gridCol w:w="746"/>
        <w:gridCol w:w="74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848" w:type="dxa"/>
            <w:noWrap w:val="0"/>
            <w:vAlign w:val="top"/>
          </w:tcPr>
          <w:p>
            <w:pPr>
              <w:spacing w:line="360" w:lineRule="auto"/>
              <w:jc w:val="center"/>
              <w:textAlignment w:val="center"/>
              <w:rPr>
                <w:kern w:val="0"/>
              </w:rPr>
            </w:pPr>
            <w:r>
              <w:rPr>
                <w:kern w:val="0"/>
                <w:sz w:val="24"/>
                <w:szCs w:val="24"/>
              </w:rPr>
              <w:t>钩码质量</w:t>
            </w:r>
          </w:p>
        </w:tc>
        <w:tc>
          <w:tcPr>
            <w:tcW w:w="719" w:type="dxa"/>
            <w:noWrap w:val="0"/>
            <w:vAlign w:val="top"/>
          </w:tcPr>
          <w:p>
            <w:pPr>
              <w:spacing w:line="360" w:lineRule="auto"/>
              <w:jc w:val="center"/>
              <w:textAlignment w:val="center"/>
              <w:rPr>
                <w:kern w:val="0"/>
              </w:rPr>
            </w:pPr>
            <w:r>
              <w:rPr>
                <w:kern w:val="0"/>
                <w:sz w:val="24"/>
                <w:szCs w:val="24"/>
              </w:rPr>
              <w:t>0</w:t>
            </w:r>
          </w:p>
        </w:tc>
        <w:tc>
          <w:tcPr>
            <w:tcW w:w="733" w:type="dxa"/>
            <w:noWrap w:val="0"/>
            <w:vAlign w:val="top"/>
          </w:tcPr>
          <w:p>
            <w:pPr>
              <w:spacing w:line="360" w:lineRule="auto"/>
              <w:jc w:val="center"/>
              <w:textAlignment w:val="center"/>
              <w:rPr>
                <w:kern w:val="0"/>
              </w:rPr>
            </w:pPr>
            <w:r>
              <w:rPr>
                <w:kern w:val="0"/>
                <w:sz w:val="24"/>
                <w:szCs w:val="24"/>
              </w:rPr>
              <w:t>50</w:t>
            </w:r>
          </w:p>
        </w:tc>
        <w:tc>
          <w:tcPr>
            <w:tcW w:w="746" w:type="dxa"/>
            <w:noWrap w:val="0"/>
            <w:vAlign w:val="top"/>
          </w:tcPr>
          <w:p>
            <w:pPr>
              <w:spacing w:line="360" w:lineRule="auto"/>
              <w:jc w:val="center"/>
              <w:textAlignment w:val="center"/>
              <w:rPr>
                <w:kern w:val="0"/>
              </w:rPr>
            </w:pPr>
            <w:r>
              <w:rPr>
                <w:kern w:val="0"/>
                <w:sz w:val="24"/>
                <w:szCs w:val="24"/>
              </w:rPr>
              <w:t>100</w:t>
            </w:r>
          </w:p>
        </w:tc>
        <w:tc>
          <w:tcPr>
            <w:tcW w:w="746" w:type="dxa"/>
            <w:noWrap w:val="0"/>
            <w:vAlign w:val="top"/>
          </w:tcPr>
          <w:p>
            <w:pPr>
              <w:spacing w:line="360" w:lineRule="auto"/>
              <w:jc w:val="center"/>
              <w:textAlignment w:val="center"/>
              <w:rPr>
                <w:kern w:val="0"/>
              </w:rPr>
            </w:pPr>
            <w:r>
              <w:rPr>
                <w:kern w:val="0"/>
                <w:sz w:val="24"/>
                <w:szCs w:val="24"/>
              </w:rPr>
              <w:t>150</w:t>
            </w:r>
          </w:p>
        </w:tc>
        <w:tc>
          <w:tcPr>
            <w:tcW w:w="746" w:type="dxa"/>
            <w:noWrap w:val="0"/>
            <w:vAlign w:val="top"/>
          </w:tcPr>
          <w:p>
            <w:pPr>
              <w:spacing w:line="360" w:lineRule="auto"/>
              <w:jc w:val="center"/>
              <w:textAlignment w:val="center"/>
              <w:rPr>
                <w:kern w:val="0"/>
              </w:rPr>
            </w:pPr>
            <w:r>
              <w:rPr>
                <w:kern w:val="0"/>
                <w:sz w:val="24"/>
                <w:szCs w:val="24"/>
              </w:rPr>
              <w:t>200</w:t>
            </w:r>
          </w:p>
        </w:tc>
        <w:tc>
          <w:tcPr>
            <w:tcW w:w="746" w:type="dxa"/>
            <w:noWrap w:val="0"/>
            <w:vAlign w:val="top"/>
          </w:tcPr>
          <w:p>
            <w:pPr>
              <w:spacing w:line="360" w:lineRule="auto"/>
              <w:jc w:val="center"/>
              <w:textAlignment w:val="center"/>
              <w:rPr>
                <w:kern w:val="0"/>
              </w:rPr>
            </w:pPr>
            <w:r>
              <w:rPr>
                <w:kern w:val="0"/>
                <w:sz w:val="24"/>
                <w:szCs w:val="24"/>
              </w:rPr>
              <w:t>250</w:t>
            </w:r>
          </w:p>
        </w:tc>
        <w:tc>
          <w:tcPr>
            <w:tcW w:w="746" w:type="dxa"/>
            <w:noWrap w:val="0"/>
            <w:vAlign w:val="top"/>
          </w:tcPr>
          <w:p>
            <w:pPr>
              <w:spacing w:line="360" w:lineRule="auto"/>
              <w:jc w:val="center"/>
              <w:textAlignment w:val="center"/>
              <w:rPr>
                <w:kern w:val="0"/>
              </w:rPr>
            </w:pPr>
            <w:r>
              <w:rPr>
                <w:kern w:val="0"/>
                <w:sz w:val="24"/>
                <w:szCs w:val="24"/>
              </w:rPr>
              <w:t>300</w:t>
            </w:r>
          </w:p>
        </w:tc>
        <w:tc>
          <w:tcPr>
            <w:tcW w:w="746" w:type="dxa"/>
            <w:noWrap w:val="0"/>
            <w:vAlign w:val="top"/>
          </w:tcPr>
          <w:p>
            <w:pPr>
              <w:spacing w:line="360" w:lineRule="auto"/>
              <w:jc w:val="center"/>
              <w:textAlignment w:val="center"/>
              <w:rPr>
                <w:kern w:val="0"/>
              </w:rPr>
            </w:pPr>
            <w:r>
              <w:rPr>
                <w:kern w:val="0"/>
                <w:sz w:val="24"/>
                <w:szCs w:val="24"/>
              </w:rPr>
              <w:t>350</w:t>
            </w:r>
          </w:p>
        </w:tc>
        <w:tc>
          <w:tcPr>
            <w:tcW w:w="746" w:type="dxa"/>
            <w:noWrap w:val="0"/>
            <w:vAlign w:val="top"/>
          </w:tcPr>
          <w:p>
            <w:pPr>
              <w:spacing w:line="360" w:lineRule="auto"/>
              <w:jc w:val="center"/>
              <w:textAlignment w:val="center"/>
              <w:rPr>
                <w:kern w:val="0"/>
              </w:rPr>
            </w:pPr>
            <w:r>
              <w:rPr>
                <w:kern w:val="0"/>
                <w:sz w:val="24"/>
                <w:szCs w:val="24"/>
              </w:rPr>
              <w:t>400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848" w:type="dxa"/>
            <w:noWrap w:val="0"/>
            <w:vAlign w:val="top"/>
          </w:tcPr>
          <w:p>
            <w:pPr>
              <w:spacing w:line="360" w:lineRule="auto"/>
              <w:jc w:val="center"/>
              <w:textAlignment w:val="center"/>
              <w:rPr>
                <w:kern w:val="0"/>
              </w:rPr>
            </w:pPr>
            <w:r>
              <w:rPr>
                <w:kern w:val="0"/>
                <w:sz w:val="24"/>
                <w:szCs w:val="24"/>
              </w:rPr>
              <w:t>指针位置（cm）</w:t>
            </w:r>
          </w:p>
        </w:tc>
        <w:tc>
          <w:tcPr>
            <w:tcW w:w="719" w:type="dxa"/>
            <w:noWrap w:val="0"/>
            <w:vAlign w:val="top"/>
          </w:tcPr>
          <w:p>
            <w:pPr>
              <w:spacing w:line="360" w:lineRule="auto"/>
              <w:jc w:val="center"/>
              <w:textAlignment w:val="center"/>
              <w:rPr>
                <w:kern w:val="0"/>
              </w:rPr>
            </w:pPr>
            <w:r>
              <w:rPr>
                <w:kern w:val="0"/>
                <w:sz w:val="24"/>
                <w:szCs w:val="24"/>
              </w:rPr>
              <w:t>2</w:t>
            </w:r>
          </w:p>
        </w:tc>
        <w:tc>
          <w:tcPr>
            <w:tcW w:w="733" w:type="dxa"/>
            <w:noWrap w:val="0"/>
            <w:vAlign w:val="top"/>
          </w:tcPr>
          <w:p>
            <w:pPr>
              <w:spacing w:line="360" w:lineRule="auto"/>
              <w:jc w:val="center"/>
              <w:textAlignment w:val="center"/>
              <w:rPr>
                <w:kern w:val="0"/>
              </w:rPr>
            </w:pPr>
            <w:r>
              <w:rPr>
                <w:kern w:val="0"/>
                <w:sz w:val="24"/>
                <w:szCs w:val="24"/>
              </w:rPr>
              <w:t>3</w:t>
            </w:r>
          </w:p>
        </w:tc>
        <w:tc>
          <w:tcPr>
            <w:tcW w:w="746" w:type="dxa"/>
            <w:noWrap w:val="0"/>
            <w:vAlign w:val="top"/>
          </w:tcPr>
          <w:p>
            <w:pPr>
              <w:spacing w:line="360" w:lineRule="auto"/>
              <w:jc w:val="center"/>
              <w:textAlignment w:val="center"/>
              <w:rPr>
                <w:kern w:val="0"/>
              </w:rPr>
            </w:pPr>
            <w:r>
              <w:rPr>
                <w:kern w:val="0"/>
                <w:sz w:val="24"/>
                <w:szCs w:val="24"/>
              </w:rPr>
              <w:t>4</w:t>
            </w:r>
          </w:p>
        </w:tc>
        <w:tc>
          <w:tcPr>
            <w:tcW w:w="746" w:type="dxa"/>
            <w:noWrap w:val="0"/>
            <w:vAlign w:val="top"/>
          </w:tcPr>
          <w:p>
            <w:pPr>
              <w:spacing w:line="360" w:lineRule="auto"/>
              <w:jc w:val="center"/>
              <w:textAlignment w:val="center"/>
              <w:rPr>
                <w:kern w:val="0"/>
              </w:rPr>
            </w:pPr>
            <w:r>
              <w:rPr>
                <w:kern w:val="0"/>
                <w:sz w:val="24"/>
                <w:szCs w:val="24"/>
              </w:rPr>
              <w:t>5</w:t>
            </w:r>
          </w:p>
        </w:tc>
        <w:tc>
          <w:tcPr>
            <w:tcW w:w="746" w:type="dxa"/>
            <w:noWrap w:val="0"/>
            <w:vAlign w:val="top"/>
          </w:tcPr>
          <w:p>
            <w:pPr>
              <w:spacing w:line="360" w:lineRule="auto"/>
              <w:jc w:val="center"/>
              <w:textAlignment w:val="center"/>
              <w:rPr>
                <w:kern w:val="0"/>
              </w:rPr>
            </w:pPr>
            <w:r>
              <w:rPr>
                <w:kern w:val="0"/>
                <w:sz w:val="24"/>
                <w:szCs w:val="24"/>
              </w:rPr>
              <w:t>6</w:t>
            </w:r>
          </w:p>
        </w:tc>
        <w:tc>
          <w:tcPr>
            <w:tcW w:w="746" w:type="dxa"/>
            <w:noWrap w:val="0"/>
            <w:vAlign w:val="top"/>
          </w:tcPr>
          <w:p>
            <w:pPr>
              <w:spacing w:line="360" w:lineRule="auto"/>
              <w:jc w:val="center"/>
              <w:textAlignment w:val="center"/>
              <w:rPr>
                <w:kern w:val="0"/>
              </w:rPr>
            </w:pPr>
            <w:r>
              <w:rPr>
                <w:kern w:val="0"/>
                <w:sz w:val="24"/>
                <w:szCs w:val="24"/>
              </w:rPr>
              <w:t>7</w:t>
            </w:r>
          </w:p>
        </w:tc>
        <w:tc>
          <w:tcPr>
            <w:tcW w:w="746" w:type="dxa"/>
            <w:noWrap w:val="0"/>
            <w:vAlign w:val="top"/>
          </w:tcPr>
          <w:p>
            <w:pPr>
              <w:spacing w:line="360" w:lineRule="auto"/>
              <w:jc w:val="center"/>
              <w:textAlignment w:val="center"/>
              <w:rPr>
                <w:kern w:val="0"/>
              </w:rPr>
            </w:pPr>
            <w:r>
              <w:rPr>
                <w:kern w:val="0"/>
                <w:sz w:val="24"/>
                <w:szCs w:val="24"/>
              </w:rPr>
              <w:t>7.5</w:t>
            </w:r>
          </w:p>
        </w:tc>
        <w:tc>
          <w:tcPr>
            <w:tcW w:w="746" w:type="dxa"/>
            <w:noWrap w:val="0"/>
            <w:vAlign w:val="top"/>
          </w:tcPr>
          <w:p>
            <w:pPr>
              <w:spacing w:line="360" w:lineRule="auto"/>
              <w:jc w:val="center"/>
              <w:textAlignment w:val="center"/>
              <w:rPr>
                <w:kern w:val="0"/>
              </w:rPr>
            </w:pPr>
            <w:r>
              <w:rPr>
                <w:kern w:val="0"/>
                <w:sz w:val="24"/>
                <w:szCs w:val="24"/>
              </w:rPr>
              <w:t>7.5</w:t>
            </w:r>
          </w:p>
        </w:tc>
        <w:tc>
          <w:tcPr>
            <w:tcW w:w="746" w:type="dxa"/>
            <w:noWrap w:val="0"/>
            <w:vAlign w:val="top"/>
          </w:tcPr>
          <w:p>
            <w:pPr>
              <w:spacing w:line="360" w:lineRule="auto"/>
              <w:jc w:val="center"/>
              <w:textAlignment w:val="center"/>
              <w:rPr>
                <w:kern w:val="0"/>
              </w:rPr>
            </w:pPr>
            <w:r>
              <w:rPr>
                <w:kern w:val="0"/>
                <w:sz w:val="24"/>
                <w:szCs w:val="24"/>
              </w:rPr>
              <w:t>7.5</w:t>
            </w:r>
          </w:p>
        </w:tc>
      </w:tr>
    </w:tbl>
    <w:p>
      <w:pPr>
        <w:spacing w:line="360" w:lineRule="auto"/>
        <w:textAlignment w:val="center"/>
        <w:rPr>
          <w:kern w:val="0"/>
        </w:rPr>
      </w:pPr>
      <w:r>
        <w:rPr>
          <w:kern w:val="0"/>
          <w:sz w:val="24"/>
          <w:szCs w:val="24"/>
        </w:rPr>
        <w:t>（1）分析实验数据你可得到的结论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（2）该弹簧原长是</w:t>
      </w:r>
      <w:r>
        <w:rPr>
          <w:kern w:val="0"/>
          <w:sz w:val="24"/>
          <w:szCs w:val="24"/>
          <w:u w:val="single"/>
        </w:rPr>
        <w:t>　   　</w:t>
      </w:r>
      <w:r>
        <w:rPr>
          <w:kern w:val="0"/>
          <w:sz w:val="24"/>
          <w:szCs w:val="24"/>
        </w:rPr>
        <w:t>cm，若用该弹簧制作一只弹簧测力计，其量程为</w:t>
      </w:r>
      <w:r>
        <w:rPr>
          <w:kern w:val="0"/>
          <w:sz w:val="24"/>
          <w:szCs w:val="24"/>
          <w:u w:val="single"/>
        </w:rPr>
        <w:t>　   　</w:t>
      </w:r>
      <w:r>
        <w:rPr>
          <w:kern w:val="0"/>
          <w:sz w:val="24"/>
          <w:szCs w:val="24"/>
        </w:rPr>
        <w:t>N</w:t>
      </w:r>
    </w:p>
    <w:p>
      <w:pPr>
        <w:spacing w:line="360" w:lineRule="auto"/>
        <w:textAlignment w:val="center"/>
        <w:rPr>
          <w:kern w:val="0"/>
        </w:rPr>
      </w:pPr>
      <w:r>
        <w:rPr>
          <w:kern w:val="0"/>
          <w:sz w:val="24"/>
          <w:szCs w:val="24"/>
        </w:rPr>
        <w:t>（3）小李作出了如图所示的三个图象，其中正确的是</w:t>
      </w:r>
      <w:r>
        <w:rPr>
          <w:kern w:val="0"/>
          <w:sz w:val="24"/>
          <w:szCs w:val="24"/>
          <w:u w:val="single"/>
        </w:rPr>
        <w:t>　   　</w:t>
      </w:r>
      <w:r>
        <w:rPr>
          <w:kern w:val="0"/>
          <w:sz w:val="24"/>
          <w:szCs w:val="24"/>
        </w:rPr>
        <w:t xml:space="preserve">（填序号） </w:t>
      </w:r>
      <w:r>
        <w:rPr>
          <w:kern w:val="0"/>
          <w:sz w:val="24"/>
          <w:szCs w:val="24"/>
        </w:rPr>
        <w:drawing>
          <wp:inline distT="0" distB="0" distL="114300" distR="114300">
            <wp:extent cx="3942715" cy="1437640"/>
            <wp:effectExtent l="0" t="0" r="4445" b="10160"/>
            <wp:docPr id="1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7"/>
                    <pic:cNvPicPr>
                      <a:picLocks noRot="1" noChangeAspect="1"/>
                    </pic:cNvPicPr>
                  </pic:nvPicPr>
                  <pic:blipFill>
                    <a:blip r:embed="rId25"/>
                    <a:srcRect r="256" b="702"/>
                    <a:stretch>
                      <a:fillRect/>
                    </a:stretch>
                  </pic:blipFill>
                  <pic:spPr>
                    <a:xfrm>
                      <a:off x="0" y="0"/>
                      <a:ext cx="3942715" cy="1437640"/>
                    </a:xfrm>
                    <a:prstGeom prst="rect">
                      <a:avLst/>
                    </a:prstGeom>
                    <a:noFill/>
                    <a:ln>
                      <a:noFill/>
                    </a:ln>
                  </pic:spPr>
                </pic:pic>
              </a:graphicData>
            </a:graphic>
          </wp:inline>
        </w:drawing>
      </w:r>
    </w:p>
    <w:p>
      <w:pPr>
        <w:spacing w:line="360" w:lineRule="auto"/>
        <w:textAlignment w:val="center"/>
        <w:rPr>
          <w:kern w:val="0"/>
        </w:rPr>
      </w:pPr>
      <w:r>
        <w:rPr>
          <w:kern w:val="0"/>
        </w:rPr>
        <w:drawing>
          <wp:inline distT="0" distB="0" distL="114300" distR="114300">
            <wp:extent cx="723265" cy="1037590"/>
            <wp:effectExtent l="0" t="0" r="8255" b="13970"/>
            <wp:docPr id="1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6"/>
                    <pic:cNvPicPr>
                      <a:picLocks noRot="1" noChangeAspect="1"/>
                    </pic:cNvPicPr>
                  </pic:nvPicPr>
                  <pic:blipFill>
                    <a:blip r:embed="rId26"/>
                    <a:srcRect r="1385" b="970"/>
                    <a:stretch>
                      <a:fillRect/>
                    </a:stretch>
                  </pic:blipFill>
                  <pic:spPr>
                    <a:xfrm>
                      <a:off x="0" y="0"/>
                      <a:ext cx="723265" cy="1037590"/>
                    </a:xfrm>
                    <a:prstGeom prst="rect">
                      <a:avLst/>
                    </a:prstGeom>
                    <a:noFill/>
                    <a:ln>
                      <a:noFill/>
                    </a:ln>
                  </pic:spPr>
                </pic:pic>
              </a:graphicData>
            </a:graphic>
          </wp:inline>
        </w:drawing>
      </w:r>
    </w:p>
    <w:p>
      <w:pPr>
        <w:spacing w:line="360" w:lineRule="auto"/>
        <w:textAlignment w:val="center"/>
        <w:rPr>
          <w:kern w:val="0"/>
        </w:rPr>
      </w:pPr>
      <w:r>
        <w:rPr>
          <w:kern w:val="0"/>
          <w:sz w:val="24"/>
          <w:szCs w:val="24"/>
        </w:rPr>
        <w:t>21．（6分）如图是用压强计演示液体内部压强情况的六幅图，除</w:t>
      </w:r>
      <w:r>
        <w:rPr>
          <w:rFonts w:hint="eastAsia" w:ascii="宋体" w:hAnsi="宋体"/>
          <w:kern w:val="0"/>
          <w:sz w:val="24"/>
          <w:szCs w:val="24"/>
        </w:rPr>
        <w:t>②</w:t>
      </w:r>
      <w:r>
        <w:rPr>
          <w:kern w:val="0"/>
          <w:sz w:val="24"/>
          <w:szCs w:val="24"/>
        </w:rPr>
        <w:t>图杯中装的浓盐水外，其余杯中装的都是水．请你仔细观察这六幅图后回答：</w:t>
      </w:r>
    </w:p>
    <w:p>
      <w:pPr>
        <w:spacing w:line="360" w:lineRule="auto"/>
        <w:textAlignment w:val="center"/>
        <w:rPr>
          <w:kern w:val="0"/>
        </w:rPr>
      </w:pPr>
      <w:r>
        <w:rPr>
          <w:kern w:val="0"/>
        </w:rPr>
        <w:drawing>
          <wp:inline distT="0" distB="0" distL="114300" distR="114300">
            <wp:extent cx="4571365" cy="1275715"/>
            <wp:effectExtent l="0" t="0" r="635" b="4445"/>
            <wp:docPr id="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5"/>
                    <pic:cNvPicPr>
                      <a:picLocks noRot="1" noChangeAspect="1"/>
                    </pic:cNvPicPr>
                  </pic:nvPicPr>
                  <pic:blipFill>
                    <a:blip r:embed="rId27"/>
                    <a:srcRect r="221" b="790"/>
                    <a:stretch>
                      <a:fillRect/>
                    </a:stretch>
                  </pic:blipFill>
                  <pic:spPr>
                    <a:xfrm>
                      <a:off x="0" y="0"/>
                      <a:ext cx="4571365" cy="1275715"/>
                    </a:xfrm>
                    <a:prstGeom prst="rect">
                      <a:avLst/>
                    </a:prstGeom>
                    <a:noFill/>
                    <a:ln>
                      <a:noFill/>
                    </a:ln>
                  </pic:spPr>
                </pic:pic>
              </a:graphicData>
            </a:graphic>
          </wp:inline>
        </w:drawing>
      </w:r>
    </w:p>
    <w:p>
      <w:pPr>
        <w:spacing w:line="360" w:lineRule="auto"/>
        <w:textAlignment w:val="center"/>
        <w:rPr>
          <w:kern w:val="0"/>
        </w:rPr>
      </w:pPr>
      <w:r>
        <w:rPr>
          <w:kern w:val="0"/>
          <w:sz w:val="24"/>
          <w:szCs w:val="24"/>
        </w:rPr>
        <w:t>（1）比较</w:t>
      </w:r>
      <w:r>
        <w:rPr>
          <w:rFonts w:hint="eastAsia" w:ascii="宋体" w:hAnsi="宋体"/>
          <w:kern w:val="0"/>
          <w:sz w:val="24"/>
          <w:szCs w:val="24"/>
        </w:rPr>
        <w:t>①②</w:t>
      </w:r>
      <w:r>
        <w:rPr>
          <w:kern w:val="0"/>
          <w:sz w:val="24"/>
          <w:szCs w:val="24"/>
        </w:rPr>
        <w:t>两幅图，可以得出：液体内部压强大小跟液体的</w:t>
      </w:r>
      <w:r>
        <w:rPr>
          <w:kern w:val="0"/>
          <w:sz w:val="24"/>
          <w:szCs w:val="24"/>
          <w:u w:val="single"/>
        </w:rPr>
        <w:t>　   　</w:t>
      </w:r>
      <w:r>
        <w:rPr>
          <w:kern w:val="0"/>
          <w:sz w:val="24"/>
          <w:szCs w:val="24"/>
        </w:rPr>
        <w:t>有关；</w:t>
      </w:r>
    </w:p>
    <w:p>
      <w:pPr>
        <w:spacing w:line="360" w:lineRule="auto"/>
        <w:textAlignment w:val="center"/>
        <w:rPr>
          <w:kern w:val="0"/>
        </w:rPr>
      </w:pPr>
      <w:r>
        <w:rPr>
          <w:kern w:val="0"/>
          <w:sz w:val="24"/>
          <w:szCs w:val="24"/>
        </w:rPr>
        <w:t>（2）比较</w:t>
      </w:r>
      <w:r>
        <w:rPr>
          <w:rFonts w:hint="eastAsia" w:ascii="宋体" w:hAnsi="宋体"/>
          <w:kern w:val="0"/>
          <w:sz w:val="24"/>
          <w:szCs w:val="24"/>
        </w:rPr>
        <w:t>⑤⑥</w:t>
      </w:r>
      <w:r>
        <w:rPr>
          <w:kern w:val="0"/>
          <w:sz w:val="24"/>
          <w:szCs w:val="24"/>
        </w:rPr>
        <w:t>两幅图，可以得出：液体内部压强大小还跟液体的</w:t>
      </w:r>
      <w:r>
        <w:rPr>
          <w:kern w:val="0"/>
          <w:sz w:val="24"/>
          <w:szCs w:val="24"/>
          <w:u w:val="single"/>
        </w:rPr>
        <w:t>　   　</w:t>
      </w:r>
      <w:r>
        <w:rPr>
          <w:kern w:val="0"/>
          <w:sz w:val="24"/>
          <w:szCs w:val="24"/>
        </w:rPr>
        <w:t>有关；</w:t>
      </w:r>
    </w:p>
    <w:p>
      <w:pPr>
        <w:spacing w:line="360" w:lineRule="auto"/>
        <w:textAlignment w:val="center"/>
        <w:rPr>
          <w:kern w:val="0"/>
        </w:rPr>
      </w:pPr>
      <w:r>
        <w:rPr>
          <w:kern w:val="0"/>
          <w:sz w:val="24"/>
          <w:szCs w:val="24"/>
        </w:rPr>
        <w:t>（3）比较</w:t>
      </w:r>
      <w:r>
        <w:rPr>
          <w:rFonts w:hint="eastAsia" w:ascii="宋体" w:hAnsi="宋体"/>
          <w:kern w:val="0"/>
          <w:sz w:val="24"/>
          <w:szCs w:val="24"/>
        </w:rPr>
        <w:t>③④⑤</w:t>
      </w:r>
      <w:r>
        <w:rPr>
          <w:kern w:val="0"/>
          <w:sz w:val="24"/>
          <w:szCs w:val="24"/>
        </w:rPr>
        <w:t>三幅图，你还可以得出结论：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22．（10分）如图甲是小华同学探究二力平衡条件时的实验情景．</w:t>
      </w:r>
    </w:p>
    <w:p>
      <w:pPr>
        <w:spacing w:line="360" w:lineRule="auto"/>
        <w:textAlignment w:val="center"/>
        <w:rPr>
          <w:kern w:val="0"/>
        </w:rPr>
      </w:pPr>
      <w:r>
        <w:rPr>
          <w:kern w:val="0"/>
          <w:sz w:val="24"/>
          <w:szCs w:val="24"/>
        </w:rPr>
        <w:t>（1）小华将系于小卡片（重力可忽略不计）两对角的线分别跨过左右支架上的滑轮，在线的两端挂上钩码，使作用在小卡片上的两个拉力方向</w:t>
      </w:r>
      <w:r>
        <w:rPr>
          <w:kern w:val="0"/>
          <w:sz w:val="24"/>
          <w:szCs w:val="24"/>
          <w:u w:val="single"/>
        </w:rPr>
        <w:t>　   　</w:t>
      </w:r>
      <w:r>
        <w:rPr>
          <w:kern w:val="0"/>
          <w:sz w:val="24"/>
          <w:szCs w:val="24"/>
        </w:rPr>
        <w:t>，并通过调整</w:t>
      </w:r>
      <w:r>
        <w:rPr>
          <w:kern w:val="0"/>
          <w:sz w:val="24"/>
          <w:szCs w:val="24"/>
          <w:u w:val="single"/>
        </w:rPr>
        <w:t>　   　</w:t>
      </w:r>
      <w:r>
        <w:rPr>
          <w:kern w:val="0"/>
          <w:sz w:val="24"/>
          <w:szCs w:val="24"/>
        </w:rPr>
        <w:t>来改变拉力的大小．</w:t>
      </w:r>
    </w:p>
    <w:p>
      <w:pPr>
        <w:spacing w:line="360" w:lineRule="auto"/>
        <w:textAlignment w:val="center"/>
        <w:rPr>
          <w:kern w:val="0"/>
        </w:rPr>
      </w:pPr>
      <w:r>
        <w:rPr>
          <w:kern w:val="0"/>
          <w:sz w:val="24"/>
          <w:szCs w:val="24"/>
        </w:rPr>
        <w:t>（2）当小卡片平衡时，小华将小卡片转过一个角度，松手后小卡片</w:t>
      </w:r>
      <w:r>
        <w:rPr>
          <w:kern w:val="0"/>
          <w:sz w:val="24"/>
          <w:szCs w:val="24"/>
          <w:u w:val="single"/>
        </w:rPr>
        <w:t>　   　</w:t>
      </w:r>
      <w:r>
        <w:rPr>
          <w:kern w:val="0"/>
          <w:sz w:val="24"/>
          <w:szCs w:val="24"/>
        </w:rPr>
        <w:t>（选填“能”或“不能”）平衡．设计此实验步骤的目的是为了探究</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（3）为了验证只有作用在同一物体上的两个力才能平衡，在图甲所示情况下，小华下一步的操作是：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（4）在探究同一问题时，小明将木块放在水平桌面上，设计了如图乙所示的实验，同学们认为小华的实验优于小明的实验．其主要原因是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A．减少摩擦力对实验结果的影响</w:t>
      </w:r>
    </w:p>
    <w:p>
      <w:pPr>
        <w:spacing w:line="360" w:lineRule="auto"/>
        <w:textAlignment w:val="center"/>
        <w:rPr>
          <w:kern w:val="0"/>
        </w:rPr>
      </w:pPr>
      <w:r>
        <w:rPr>
          <w:kern w:val="0"/>
          <w:sz w:val="24"/>
          <w:szCs w:val="24"/>
        </w:rPr>
        <w:t>B．小卡片是比较容易获取的材料</w:t>
      </w:r>
    </w:p>
    <w:p>
      <w:pPr>
        <w:spacing w:line="360" w:lineRule="auto"/>
        <w:textAlignment w:val="center"/>
        <w:rPr>
          <w:kern w:val="0"/>
        </w:rPr>
      </w:pPr>
      <w:r>
        <w:rPr>
          <w:kern w:val="0"/>
          <w:sz w:val="24"/>
          <w:szCs w:val="24"/>
        </w:rPr>
        <w:t>C．容易让小卡片在水平方向上保持平衡</w:t>
      </w:r>
    </w:p>
    <w:p>
      <w:pPr>
        <w:spacing w:line="360" w:lineRule="auto"/>
        <w:textAlignment w:val="center"/>
        <w:rPr>
          <w:kern w:val="0"/>
        </w:rPr>
      </w:pPr>
      <w:r>
        <w:rPr>
          <w:kern w:val="0"/>
          <w:sz w:val="24"/>
          <w:szCs w:val="24"/>
        </w:rPr>
        <w:t>D．小卡片容易扭转．</w:t>
      </w:r>
    </w:p>
    <w:p>
      <w:pPr>
        <w:spacing w:line="360" w:lineRule="auto"/>
        <w:textAlignment w:val="center"/>
        <w:rPr>
          <w:kern w:val="0"/>
        </w:rPr>
      </w:pPr>
      <w:r>
        <w:rPr>
          <w:kern w:val="0"/>
        </w:rPr>
        <w:drawing>
          <wp:inline distT="0" distB="0" distL="114300" distR="114300">
            <wp:extent cx="2971165" cy="1418590"/>
            <wp:effectExtent l="0" t="0" r="635" b="1397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4"/>
                    <pic:cNvPicPr>
                      <a:picLocks noRot="1" noChangeAspect="1"/>
                    </pic:cNvPicPr>
                  </pic:nvPicPr>
                  <pic:blipFill>
                    <a:blip r:embed="rId28"/>
                    <a:srcRect r="340" b="711"/>
                    <a:stretch>
                      <a:fillRect/>
                    </a:stretch>
                  </pic:blipFill>
                  <pic:spPr>
                    <a:xfrm>
                      <a:off x="0" y="0"/>
                      <a:ext cx="2971165" cy="141859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四、解答题（共2小题，满分13分）</w:t>
      </w:r>
    </w:p>
    <w:p>
      <w:pPr>
        <w:spacing w:line="360" w:lineRule="auto"/>
        <w:textAlignment w:val="center"/>
        <w:rPr>
          <w:kern w:val="0"/>
        </w:rPr>
      </w:pPr>
      <w:r>
        <w:rPr>
          <w:kern w:val="0"/>
          <w:sz w:val="24"/>
          <w:szCs w:val="24"/>
        </w:rPr>
        <w:t>23．（6分）若某人乘坐出租车在平直公路上匀速行驶，出租车的质量为2t，出租车在水平公路上行驶时所受的阻力为车重的0.1倍，求：（g取10N/kg）</w:t>
      </w:r>
    </w:p>
    <w:p>
      <w:pPr>
        <w:spacing w:line="360" w:lineRule="auto"/>
        <w:textAlignment w:val="center"/>
        <w:rPr>
          <w:kern w:val="0"/>
        </w:rPr>
      </w:pPr>
      <w:r>
        <w:rPr>
          <w:kern w:val="0"/>
          <w:sz w:val="24"/>
          <w:szCs w:val="24"/>
        </w:rPr>
        <w:t>（1）出租车的重力</w:t>
      </w:r>
    </w:p>
    <w:p>
      <w:pPr>
        <w:spacing w:line="360" w:lineRule="auto"/>
        <w:textAlignment w:val="center"/>
        <w:rPr>
          <w:kern w:val="0"/>
        </w:rPr>
      </w:pPr>
      <w:r>
        <w:rPr>
          <w:kern w:val="0"/>
          <w:sz w:val="24"/>
          <w:szCs w:val="24"/>
        </w:rPr>
        <w:t>（2）出租车所受的阻力．</w:t>
      </w:r>
    </w:p>
    <w:p>
      <w:pPr>
        <w:spacing w:line="360" w:lineRule="auto"/>
        <w:textAlignment w:val="center"/>
        <w:rPr>
          <w:kern w:val="0"/>
        </w:rPr>
      </w:pPr>
      <w:r>
        <w:rPr>
          <w:kern w:val="0"/>
          <w:sz w:val="24"/>
          <w:szCs w:val="24"/>
        </w:rPr>
        <w:t>24．（7分）如图所示某款“自动擦窗机器人”的重力为20N，它的“腹部”有吸盘．当擦窗机器人的真空泵将吸盘内的空气向外抽出时，它能牢牢地吸在竖直玻璃上．</w:t>
      </w:r>
    </w:p>
    <w:p>
      <w:pPr>
        <w:spacing w:line="360" w:lineRule="auto"/>
        <w:textAlignment w:val="center"/>
        <w:rPr>
          <w:kern w:val="0"/>
        </w:rPr>
      </w:pPr>
      <w:r>
        <w:rPr>
          <w:kern w:val="0"/>
          <w:sz w:val="24"/>
          <w:szCs w:val="24"/>
        </w:rPr>
        <w:t>（1）当自动擦窗机器人在竖直玻璃板上静止时，摩擦力为多大？</w:t>
      </w:r>
    </w:p>
    <w:p>
      <w:pPr>
        <w:spacing w:line="360" w:lineRule="auto"/>
        <w:textAlignment w:val="center"/>
        <w:rPr>
          <w:kern w:val="0"/>
        </w:rPr>
      </w:pPr>
      <w:r>
        <w:rPr>
          <w:kern w:val="0"/>
          <w:sz w:val="24"/>
          <w:szCs w:val="24"/>
        </w:rPr>
        <w:t>（2）吸盘与玻璃的接触面积为1.2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2</w:t>
      </w:r>
      <w:r>
        <w:rPr>
          <w:kern w:val="0"/>
          <w:sz w:val="24"/>
          <w:szCs w:val="24"/>
        </w:rPr>
        <w:t>，若吸盘在此面积上对玻璃的压强为1.5</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 xml:space="preserve"> Pa，求吸盘对玻璃的压力．</w:t>
      </w:r>
    </w:p>
    <w:p>
      <w:pPr>
        <w:spacing w:line="360" w:lineRule="auto"/>
        <w:textAlignment w:val="center"/>
        <w:rPr>
          <w:kern w:val="0"/>
        </w:rPr>
      </w:pPr>
      <w:r>
        <w:rPr>
          <w:kern w:val="0"/>
        </w:rPr>
        <w:drawing>
          <wp:inline distT="0" distB="0" distL="114300" distR="114300">
            <wp:extent cx="1370965" cy="789940"/>
            <wp:effectExtent l="0" t="0" r="635" b="2540"/>
            <wp:docPr id="2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3"/>
                    <pic:cNvPicPr>
                      <a:picLocks noRot="1" noChangeAspect="1"/>
                    </pic:cNvPicPr>
                  </pic:nvPicPr>
                  <pic:blipFill>
                    <a:blip r:embed="rId29"/>
                    <a:srcRect r="735" b="1270"/>
                    <a:stretch>
                      <a:fillRect/>
                    </a:stretch>
                  </pic:blipFill>
                  <pic:spPr>
                    <a:xfrm>
                      <a:off x="0" y="0"/>
                      <a:ext cx="1370965" cy="7899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八年级（下）期中物理试卷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一、选择题（共12小题，每小题3分，满分36分）</w:t>
      </w:r>
    </w:p>
    <w:p>
      <w:pPr>
        <w:spacing w:line="360" w:lineRule="auto"/>
        <w:textAlignment w:val="center"/>
        <w:rPr>
          <w:kern w:val="0"/>
        </w:rPr>
      </w:pPr>
      <w:r>
        <w:rPr>
          <w:kern w:val="0"/>
          <w:sz w:val="24"/>
          <w:szCs w:val="24"/>
        </w:rPr>
        <w:t>1．下列对我们身边一些数据估测，合理的是（　　）</w:t>
      </w:r>
    </w:p>
    <w:p>
      <w:pPr>
        <w:spacing w:line="360" w:lineRule="auto"/>
        <w:textAlignment w:val="center"/>
        <w:rPr>
          <w:kern w:val="0"/>
        </w:rPr>
      </w:pPr>
      <w:r>
        <w:rPr>
          <w:kern w:val="0"/>
          <w:sz w:val="24"/>
          <w:szCs w:val="24"/>
        </w:rPr>
        <w:t>A．中学生站在水平地面上时对地面的压力约为500N</w:t>
      </w:r>
    </w:p>
    <w:p>
      <w:pPr>
        <w:spacing w:line="360" w:lineRule="auto"/>
        <w:textAlignment w:val="center"/>
        <w:rPr>
          <w:kern w:val="0"/>
        </w:rPr>
      </w:pPr>
      <w:r>
        <w:rPr>
          <w:kern w:val="0"/>
          <w:sz w:val="24"/>
          <w:szCs w:val="24"/>
        </w:rPr>
        <w:t>B．一个鸡蛋的质量约为500g</w:t>
      </w:r>
    </w:p>
    <w:p>
      <w:pPr>
        <w:spacing w:line="360" w:lineRule="auto"/>
        <w:textAlignment w:val="center"/>
        <w:rPr>
          <w:kern w:val="0"/>
        </w:rPr>
      </w:pPr>
      <w:r>
        <w:rPr>
          <w:kern w:val="0"/>
          <w:sz w:val="24"/>
          <w:szCs w:val="24"/>
        </w:rPr>
        <w:t>C．在标准大气压下活塞式抽水机能把20m深处的水抽到地面</w:t>
      </w:r>
    </w:p>
    <w:p>
      <w:pPr>
        <w:spacing w:line="360" w:lineRule="auto"/>
        <w:textAlignment w:val="center"/>
        <w:rPr>
          <w:kern w:val="0"/>
        </w:rPr>
      </w:pPr>
      <w:r>
        <w:rPr>
          <w:kern w:val="0"/>
          <w:sz w:val="24"/>
          <w:szCs w:val="24"/>
        </w:rPr>
        <w:t>D．泰山顶峰的大气压约1.5</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p>
    <w:p>
      <w:pPr>
        <w:spacing w:line="360" w:lineRule="auto"/>
        <w:textAlignment w:val="center"/>
        <w:rPr>
          <w:kern w:val="0"/>
        </w:rPr>
      </w:pPr>
      <w:r>
        <w:rPr>
          <w:color w:val="0000FF"/>
          <w:kern w:val="0"/>
          <w:sz w:val="24"/>
          <w:szCs w:val="24"/>
        </w:rPr>
        <w:t>【考点】</w:t>
      </w:r>
      <w:r>
        <w:rPr>
          <w:kern w:val="0"/>
          <w:sz w:val="24"/>
          <w:szCs w:val="24"/>
        </w:rPr>
        <w:t>81：压力及重力与压力的区别；23：质量的估测；8E：大气压强的存在．</w:t>
      </w:r>
    </w:p>
    <w:p>
      <w:pPr>
        <w:spacing w:line="360" w:lineRule="auto"/>
        <w:textAlignment w:val="center"/>
        <w:rPr>
          <w:kern w:val="0"/>
        </w:rPr>
      </w:pPr>
      <w:r>
        <w:rPr>
          <w:color w:val="0000FF"/>
          <w:kern w:val="0"/>
          <w:sz w:val="24"/>
          <w:szCs w:val="24"/>
        </w:rPr>
        <w:t>【分析】</w:t>
      </w:r>
      <w:r>
        <w:rPr>
          <w:kern w:val="0"/>
          <w:sz w:val="24"/>
          <w:szCs w:val="24"/>
        </w:rPr>
        <w:t>估测法是利用物理概念、规律、物理常数和常识对物理量的数值、数量级进行快速计算以及对取值范围合理估测的方法，结合对生活的了解和对物理单位的认识，找出符合实际的选项．</w:t>
      </w:r>
    </w:p>
    <w:p>
      <w:pPr>
        <w:spacing w:line="360" w:lineRule="auto"/>
        <w:textAlignment w:val="center"/>
        <w:rPr>
          <w:kern w:val="0"/>
        </w:rPr>
      </w:pPr>
      <w:r>
        <w:rPr>
          <w:color w:val="0000FF"/>
          <w:kern w:val="0"/>
          <w:sz w:val="24"/>
          <w:szCs w:val="24"/>
        </w:rPr>
        <w:t>【解答】</w:t>
      </w:r>
      <w:r>
        <w:rPr>
          <w:kern w:val="0"/>
          <w:sz w:val="24"/>
          <w:szCs w:val="24"/>
        </w:rPr>
        <w:t>解：A、中学生的质量约为50kg，所以其重力是：G=mg=50kg</w:t>
      </w:r>
      <w:r>
        <w:rPr>
          <w:rFonts w:hint="eastAsia" w:ascii="宋体" w:hAnsi="宋体"/>
          <w:kern w:val="0"/>
          <w:sz w:val="24"/>
          <w:szCs w:val="24"/>
        </w:rPr>
        <w:t>×</w:t>
      </w:r>
      <w:r>
        <w:rPr>
          <w:kern w:val="0"/>
          <w:sz w:val="24"/>
          <w:szCs w:val="24"/>
        </w:rPr>
        <w:t>10N/kg=500N，站在水平地面上时对地面的压力F=G=500N，故A正确；</w:t>
      </w:r>
    </w:p>
    <w:p>
      <w:pPr>
        <w:spacing w:line="360" w:lineRule="auto"/>
        <w:textAlignment w:val="center"/>
        <w:rPr>
          <w:kern w:val="0"/>
        </w:rPr>
      </w:pPr>
      <w:r>
        <w:rPr>
          <w:kern w:val="0"/>
          <w:sz w:val="24"/>
          <w:szCs w:val="24"/>
        </w:rPr>
        <w:t>B、一个鸡蛋的质量约为50g，500g太大了，故B错误；</w:t>
      </w:r>
    </w:p>
    <w:p>
      <w:pPr>
        <w:spacing w:line="360" w:lineRule="auto"/>
        <w:textAlignment w:val="center"/>
        <w:rPr>
          <w:kern w:val="0"/>
        </w:rPr>
      </w:pPr>
      <w:r>
        <w:rPr>
          <w:kern w:val="0"/>
          <w:sz w:val="24"/>
          <w:szCs w:val="24"/>
        </w:rPr>
        <w:t>C、1标准大气压支持约10m高的水柱，故在标准大气压下活塞式抽水机不能把20m深处的水抽到地面；故C错误；</w:t>
      </w:r>
    </w:p>
    <w:p>
      <w:pPr>
        <w:spacing w:line="360" w:lineRule="auto"/>
        <w:textAlignment w:val="center"/>
        <w:rPr>
          <w:kern w:val="0"/>
        </w:rPr>
      </w:pPr>
      <w:r>
        <w:rPr>
          <w:kern w:val="0"/>
          <w:sz w:val="24"/>
          <w:szCs w:val="24"/>
        </w:rPr>
        <w:t>D、泰山山顶峰位置比较高，气压低于标准大气压1.013</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Pa，故D错误；</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估测是一种科学的近似计算，它不仅是一种常用的解题方法和思维方法，而且是一种重要的科学研究方法，在生产和生活中也有着重要作用．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2．关于力与运动的关系，下列说法正确的是（　　）</w:t>
      </w:r>
    </w:p>
    <w:p>
      <w:pPr>
        <w:spacing w:line="360" w:lineRule="auto"/>
        <w:textAlignment w:val="center"/>
        <w:rPr>
          <w:kern w:val="0"/>
        </w:rPr>
      </w:pPr>
      <w:r>
        <w:rPr>
          <w:kern w:val="0"/>
          <w:sz w:val="24"/>
          <w:szCs w:val="24"/>
        </w:rPr>
        <w:t>A．力是维持物体运动的原因</w:t>
      </w:r>
    </w:p>
    <w:p>
      <w:pPr>
        <w:spacing w:line="360" w:lineRule="auto"/>
        <w:textAlignment w:val="center"/>
        <w:rPr>
          <w:kern w:val="0"/>
        </w:rPr>
      </w:pPr>
      <w:r>
        <w:rPr>
          <w:kern w:val="0"/>
          <w:sz w:val="24"/>
          <w:szCs w:val="24"/>
        </w:rPr>
        <w:t>B．物体只要运动就需要力的作用</w:t>
      </w:r>
    </w:p>
    <w:p>
      <w:pPr>
        <w:spacing w:line="360" w:lineRule="auto"/>
        <w:textAlignment w:val="center"/>
        <w:rPr>
          <w:kern w:val="0"/>
        </w:rPr>
      </w:pPr>
      <w:r>
        <w:rPr>
          <w:kern w:val="0"/>
          <w:sz w:val="24"/>
          <w:szCs w:val="24"/>
        </w:rPr>
        <w:t>C．力是改变物体运动状态的原因</w:t>
      </w:r>
    </w:p>
    <w:p>
      <w:pPr>
        <w:spacing w:line="360" w:lineRule="auto"/>
        <w:textAlignment w:val="center"/>
        <w:rPr>
          <w:kern w:val="0"/>
        </w:rPr>
      </w:pPr>
      <w:r>
        <w:rPr>
          <w:kern w:val="0"/>
          <w:sz w:val="24"/>
          <w:szCs w:val="24"/>
        </w:rPr>
        <w:t>D．物体受到力的作用，运动状态一定改变</w:t>
      </w:r>
    </w:p>
    <w:p>
      <w:pPr>
        <w:spacing w:line="360" w:lineRule="auto"/>
        <w:textAlignment w:val="center"/>
        <w:rPr>
          <w:kern w:val="0"/>
        </w:rPr>
      </w:pPr>
      <w:r>
        <w:rPr>
          <w:color w:val="0000FF"/>
          <w:kern w:val="0"/>
          <w:sz w:val="24"/>
          <w:szCs w:val="24"/>
        </w:rPr>
        <w:t>【考点】</w:t>
      </w:r>
      <w:r>
        <w:rPr>
          <w:kern w:val="0"/>
          <w:sz w:val="24"/>
          <w:szCs w:val="24"/>
        </w:rPr>
        <w:t>6U：力与运动的关系．</w:t>
      </w:r>
    </w:p>
    <w:p>
      <w:pPr>
        <w:spacing w:line="360" w:lineRule="auto"/>
        <w:textAlignment w:val="center"/>
        <w:rPr>
          <w:kern w:val="0"/>
        </w:rPr>
      </w:pPr>
      <w:r>
        <w:rPr>
          <w:color w:val="0000FF"/>
          <w:kern w:val="0"/>
          <w:sz w:val="24"/>
          <w:szCs w:val="24"/>
        </w:rPr>
        <w:t>【分析】</w:t>
      </w:r>
      <w:r>
        <w:rPr>
          <w:kern w:val="0"/>
          <w:sz w:val="24"/>
          <w:szCs w:val="24"/>
        </w:rPr>
        <w:t>（1）物体的运动不需要力来维持，力是改变物体运动状态的原因；</w:t>
      </w:r>
    </w:p>
    <w:p>
      <w:pPr>
        <w:spacing w:line="360" w:lineRule="auto"/>
        <w:textAlignment w:val="center"/>
        <w:rPr>
          <w:kern w:val="0"/>
        </w:rPr>
      </w:pPr>
      <w:r>
        <w:rPr>
          <w:kern w:val="0"/>
          <w:sz w:val="24"/>
          <w:szCs w:val="24"/>
        </w:rPr>
        <w:t>（2）物体受平衡力作用，物体处于平衡状态，物体静止或做匀速直线运动．</w:t>
      </w:r>
    </w:p>
    <w:p>
      <w:pPr>
        <w:spacing w:line="360" w:lineRule="auto"/>
        <w:textAlignment w:val="center"/>
        <w:rPr>
          <w:kern w:val="0"/>
        </w:rPr>
      </w:pPr>
      <w:r>
        <w:rPr>
          <w:color w:val="0000FF"/>
          <w:kern w:val="0"/>
          <w:sz w:val="24"/>
          <w:szCs w:val="24"/>
        </w:rPr>
        <w:t>【解答】</w:t>
      </w:r>
      <w:r>
        <w:rPr>
          <w:kern w:val="0"/>
          <w:sz w:val="24"/>
          <w:szCs w:val="24"/>
        </w:rPr>
        <w:t>解：ABC、力是改变物体运动状态的原因，不是维持物体运动的原因，物体的运动不需要力来维持，故C正确，AB错误；</w:t>
      </w:r>
    </w:p>
    <w:p>
      <w:pPr>
        <w:spacing w:line="360" w:lineRule="auto"/>
        <w:textAlignment w:val="center"/>
        <w:rPr>
          <w:kern w:val="0"/>
        </w:rPr>
      </w:pPr>
      <w:r>
        <w:rPr>
          <w:kern w:val="0"/>
          <w:sz w:val="24"/>
          <w:szCs w:val="24"/>
        </w:rPr>
        <w:t>D、当物体受非平衡力时，运动状态一定改变；当物体受平衡力时，物体处于平衡状态，运动状态不变，故D错误．</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本题考查了力与运动的关系，需要知道：力是改变物体运动状态的原因，不是维持物体运动状态的原因．</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3．过春节时贴年画是我国的传统习俗．在竖直墙壁上贴长方形年画时，可利用重垂线来检查年画是否贴正．如图所示的年画的长边与重垂线不平行，为了把年画贴正，则下列操作方法中正确的是（　　）</w:t>
      </w:r>
    </w:p>
    <w:p>
      <w:pPr>
        <w:spacing w:line="360" w:lineRule="auto"/>
        <w:textAlignment w:val="center"/>
        <w:rPr>
          <w:kern w:val="0"/>
        </w:rPr>
      </w:pPr>
      <w:r>
        <w:rPr>
          <w:kern w:val="0"/>
        </w:rPr>
        <w:drawing>
          <wp:inline distT="0" distB="0" distL="114300" distR="114300">
            <wp:extent cx="1266190" cy="1266190"/>
            <wp:effectExtent l="0" t="0" r="13970" b="13970"/>
            <wp:docPr id="2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2"/>
                    <pic:cNvPicPr>
                      <a:picLocks noRot="1" noChangeAspect="1"/>
                    </pic:cNvPicPr>
                  </pic:nvPicPr>
                  <pic:blipFill>
                    <a:blip r:embed="rId30"/>
                    <a:srcRect r="797" b="797"/>
                    <a:stretch>
                      <a:fillRect/>
                    </a:stretch>
                  </pic:blipFill>
                  <pic:spPr>
                    <a:xfrm>
                      <a:off x="0" y="0"/>
                      <a:ext cx="1266190" cy="1266190"/>
                    </a:xfrm>
                    <a:prstGeom prst="rect">
                      <a:avLst/>
                    </a:prstGeom>
                    <a:noFill/>
                    <a:ln>
                      <a:noFill/>
                    </a:ln>
                  </pic:spPr>
                </pic:pic>
              </a:graphicData>
            </a:graphic>
          </wp:inline>
        </w:drawing>
      </w:r>
    </w:p>
    <w:p>
      <w:pPr>
        <w:spacing w:line="360" w:lineRule="auto"/>
        <w:textAlignment w:val="center"/>
        <w:rPr>
          <w:kern w:val="0"/>
        </w:rPr>
      </w:pPr>
      <w:r>
        <w:rPr>
          <w:kern w:val="0"/>
          <w:sz w:val="24"/>
          <w:szCs w:val="24"/>
        </w:rPr>
        <w:t>A．换用质量大的重锤</w:t>
      </w:r>
    </w:p>
    <w:p>
      <w:pPr>
        <w:spacing w:line="360" w:lineRule="auto"/>
        <w:textAlignment w:val="center"/>
        <w:rPr>
          <w:kern w:val="0"/>
        </w:rPr>
      </w:pPr>
      <w:r>
        <w:rPr>
          <w:kern w:val="0"/>
          <w:sz w:val="24"/>
          <w:szCs w:val="24"/>
        </w:rPr>
        <w:t>B．上下移动年画的位置</w:t>
      </w:r>
    </w:p>
    <w:p>
      <w:pPr>
        <w:spacing w:line="360" w:lineRule="auto"/>
        <w:textAlignment w:val="center"/>
        <w:rPr>
          <w:kern w:val="0"/>
        </w:rPr>
      </w:pPr>
      <w:r>
        <w:rPr>
          <w:kern w:val="0"/>
          <w:sz w:val="24"/>
          <w:szCs w:val="24"/>
        </w:rPr>
        <w:t>C．调整年画，使年画的长边与重垂线平行</w:t>
      </w:r>
    </w:p>
    <w:p>
      <w:pPr>
        <w:spacing w:line="360" w:lineRule="auto"/>
        <w:textAlignment w:val="center"/>
        <w:rPr>
          <w:kern w:val="0"/>
        </w:rPr>
      </w:pPr>
      <w:r>
        <w:rPr>
          <w:kern w:val="0"/>
          <w:sz w:val="24"/>
          <w:szCs w:val="24"/>
        </w:rPr>
        <w:t>D．调整重垂线，使重垂线与年画的长边平行</w:t>
      </w:r>
    </w:p>
    <w:p>
      <w:pPr>
        <w:spacing w:line="360" w:lineRule="auto"/>
        <w:textAlignment w:val="center"/>
        <w:rPr>
          <w:kern w:val="0"/>
        </w:rPr>
      </w:pPr>
      <w:r>
        <w:rPr>
          <w:color w:val="0000FF"/>
          <w:kern w:val="0"/>
          <w:sz w:val="24"/>
          <w:szCs w:val="24"/>
        </w:rPr>
        <w:t>【考点】</w:t>
      </w:r>
      <w:r>
        <w:rPr>
          <w:kern w:val="0"/>
          <w:sz w:val="24"/>
          <w:szCs w:val="24"/>
        </w:rPr>
        <w:t>7A：重力的方向．</w:t>
      </w:r>
    </w:p>
    <w:p>
      <w:pPr>
        <w:spacing w:line="360" w:lineRule="auto"/>
        <w:textAlignment w:val="center"/>
        <w:rPr>
          <w:kern w:val="0"/>
        </w:rPr>
      </w:pPr>
      <w:r>
        <w:rPr>
          <w:color w:val="0000FF"/>
          <w:kern w:val="0"/>
          <w:sz w:val="24"/>
          <w:szCs w:val="24"/>
        </w:rPr>
        <w:t>【分析】</w:t>
      </w:r>
      <w:r>
        <w:rPr>
          <w:kern w:val="0"/>
          <w:sz w:val="24"/>
          <w:szCs w:val="24"/>
        </w:rPr>
        <w:t>重力的方向是竖直向下的．重垂线是利用重物静止时线总是竖直下垂的原理制造的仪器．</w:t>
      </w:r>
    </w:p>
    <w:p>
      <w:pPr>
        <w:spacing w:line="360" w:lineRule="auto"/>
        <w:textAlignment w:val="center"/>
        <w:rPr>
          <w:kern w:val="0"/>
        </w:rPr>
      </w:pPr>
      <w:r>
        <w:rPr>
          <w:color w:val="0000FF"/>
          <w:kern w:val="0"/>
          <w:sz w:val="24"/>
          <w:szCs w:val="24"/>
        </w:rPr>
        <w:t>【解答】</w:t>
      </w:r>
      <w:r>
        <w:rPr>
          <w:kern w:val="0"/>
          <w:sz w:val="24"/>
          <w:szCs w:val="24"/>
        </w:rPr>
        <w:t>解：根据重力方向竖直向下，如果画框和重垂线是平行的，画框是竖直的，否则画框不竖直．所以为了把年画贴正，应调整年画，使年画的长边与重垂线平行．</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本题用挂年画的方式考查学生重力方向的相关知识，非常新颖，是一道好题．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4．月球车的车轮多数采用履带结构或多轮结构，其目的是（　　）</w:t>
      </w:r>
    </w:p>
    <w:p>
      <w:pPr>
        <w:spacing w:line="360" w:lineRule="auto"/>
        <w:textAlignment w:val="center"/>
        <w:rPr>
          <w:kern w:val="0"/>
        </w:rPr>
      </w:pPr>
      <w:r>
        <w:rPr>
          <w:kern w:val="0"/>
          <w:sz w:val="24"/>
          <w:szCs w:val="24"/>
        </w:rPr>
        <w:t>A．增加月球车的自身质量</w:t>
      </w:r>
    </w:p>
    <w:p>
      <w:pPr>
        <w:spacing w:line="360" w:lineRule="auto"/>
        <w:textAlignment w:val="center"/>
        <w:rPr>
          <w:kern w:val="0"/>
        </w:rPr>
      </w:pPr>
      <w:r>
        <w:rPr>
          <w:kern w:val="0"/>
          <w:sz w:val="24"/>
          <w:szCs w:val="24"/>
        </w:rPr>
        <w:t>B．减小月球车对月球表面的压强</w:t>
      </w:r>
    </w:p>
    <w:p>
      <w:pPr>
        <w:spacing w:line="360" w:lineRule="auto"/>
        <w:textAlignment w:val="center"/>
        <w:rPr>
          <w:kern w:val="0"/>
        </w:rPr>
      </w:pPr>
      <w:r>
        <w:rPr>
          <w:kern w:val="0"/>
          <w:sz w:val="24"/>
          <w:szCs w:val="24"/>
        </w:rPr>
        <w:t>C．车轮不易损坏</w:t>
      </w:r>
    </w:p>
    <w:p>
      <w:pPr>
        <w:spacing w:line="360" w:lineRule="auto"/>
        <w:textAlignment w:val="center"/>
        <w:rPr>
          <w:kern w:val="0"/>
        </w:rPr>
      </w:pPr>
      <w:r>
        <w:rPr>
          <w:kern w:val="0"/>
          <w:sz w:val="24"/>
          <w:szCs w:val="24"/>
        </w:rPr>
        <w:t>D．减小月球车对月球表面的压力</w:t>
      </w:r>
    </w:p>
    <w:p>
      <w:pPr>
        <w:spacing w:line="360" w:lineRule="auto"/>
        <w:textAlignment w:val="center"/>
        <w:rPr>
          <w:kern w:val="0"/>
        </w:rPr>
      </w:pPr>
      <w:r>
        <w:rPr>
          <w:color w:val="0000FF"/>
          <w:kern w:val="0"/>
          <w:sz w:val="24"/>
          <w:szCs w:val="24"/>
        </w:rPr>
        <w:t>【考点】</w:t>
      </w:r>
      <w:r>
        <w:rPr>
          <w:kern w:val="0"/>
          <w:sz w:val="24"/>
          <w:szCs w:val="24"/>
        </w:rPr>
        <w:t>85：减小压强的方法及其应用．</w:t>
      </w:r>
    </w:p>
    <w:p>
      <w:pPr>
        <w:spacing w:line="360" w:lineRule="auto"/>
        <w:textAlignment w:val="center"/>
        <w:rPr>
          <w:kern w:val="0"/>
        </w:rPr>
      </w:pPr>
      <w:r>
        <w:rPr>
          <w:color w:val="0000FF"/>
          <w:kern w:val="0"/>
          <w:sz w:val="24"/>
          <w:szCs w:val="24"/>
        </w:rPr>
        <w:t>【分析】</w:t>
      </w:r>
      <w:r>
        <w:rPr>
          <w:kern w:val="0"/>
          <w:sz w:val="24"/>
          <w:szCs w:val="24"/>
        </w:rPr>
        <w:t>压强大小与压力和受力面积的大小有关，当压力一定时，增大受力面积的大小，可以减小压强．</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月球车的车轮多数采用履带结构或多轮结构，是通过增大月球车与月球表面受力面积，从而减小了对月球表面的压强，故ACD错误、B正确．</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压强大小的影响因素（压力、受力面积）和摩擦力大小的影响因素（压力、接触面的粗糙程度）容易混淆，注意区分．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5．下列关于压力和压强的说法，正确的是（　　）</w:t>
      </w:r>
    </w:p>
    <w:p>
      <w:pPr>
        <w:spacing w:line="360" w:lineRule="auto"/>
        <w:textAlignment w:val="center"/>
        <w:rPr>
          <w:kern w:val="0"/>
        </w:rPr>
      </w:pPr>
      <w:r>
        <w:rPr>
          <w:kern w:val="0"/>
          <w:sz w:val="24"/>
          <w:szCs w:val="24"/>
        </w:rPr>
        <w:t>A．压力是由于重力产生的，且方向竖直下，重力越大，压强越大</w:t>
      </w:r>
    </w:p>
    <w:p>
      <w:pPr>
        <w:spacing w:line="360" w:lineRule="auto"/>
        <w:textAlignment w:val="center"/>
        <w:rPr>
          <w:kern w:val="0"/>
        </w:rPr>
      </w:pPr>
      <w:r>
        <w:rPr>
          <w:kern w:val="0"/>
          <w:sz w:val="24"/>
          <w:szCs w:val="24"/>
        </w:rPr>
        <w:t>B．压力越大，支持面受到的压强越大</w:t>
      </w:r>
    </w:p>
    <w:p>
      <w:pPr>
        <w:spacing w:line="360" w:lineRule="auto"/>
        <w:textAlignment w:val="center"/>
        <w:rPr>
          <w:kern w:val="0"/>
        </w:rPr>
      </w:pPr>
      <w:r>
        <w:rPr>
          <w:kern w:val="0"/>
          <w:sz w:val="24"/>
          <w:szCs w:val="24"/>
        </w:rPr>
        <w:t>C．物体所受的压力与受力面积之比越大，压力作用效果越明显</w:t>
      </w:r>
    </w:p>
    <w:p>
      <w:pPr>
        <w:spacing w:line="360" w:lineRule="auto"/>
        <w:textAlignment w:val="center"/>
        <w:rPr>
          <w:kern w:val="0"/>
        </w:rPr>
      </w:pPr>
      <w:r>
        <w:rPr>
          <w:kern w:val="0"/>
          <w:sz w:val="24"/>
          <w:szCs w:val="24"/>
        </w:rPr>
        <w:t>D．在压力一定时，增大受力面积可以减小压强</w:t>
      </w:r>
    </w:p>
    <w:p>
      <w:pPr>
        <w:spacing w:line="360" w:lineRule="auto"/>
        <w:textAlignment w:val="center"/>
        <w:rPr>
          <w:kern w:val="0"/>
        </w:rPr>
      </w:pPr>
      <w:r>
        <w:rPr>
          <w:color w:val="0000FF"/>
          <w:kern w:val="0"/>
          <w:sz w:val="24"/>
          <w:szCs w:val="24"/>
        </w:rPr>
        <w:t>【考点】</w:t>
      </w:r>
      <w:r>
        <w:rPr>
          <w:kern w:val="0"/>
          <w:sz w:val="24"/>
          <w:szCs w:val="24"/>
        </w:rPr>
        <w:t>81：压力及重力与压力的区别；82：压强；85：减小压强的方法及其应用．</w:t>
      </w:r>
    </w:p>
    <w:p>
      <w:pPr>
        <w:spacing w:line="360" w:lineRule="auto"/>
        <w:textAlignment w:val="center"/>
        <w:rPr>
          <w:kern w:val="0"/>
        </w:rPr>
      </w:pPr>
      <w:r>
        <w:rPr>
          <w:color w:val="0000FF"/>
          <w:kern w:val="0"/>
          <w:sz w:val="24"/>
          <w:szCs w:val="24"/>
        </w:rPr>
        <w:t>【分析】</w:t>
      </w:r>
      <w:r>
        <w:rPr>
          <w:kern w:val="0"/>
          <w:sz w:val="24"/>
          <w:szCs w:val="24"/>
        </w:rPr>
        <w:t>（1）压力是垂直压在物体表面上的力，重力是由于地球的吸引而使物体受到的力，压力的方向与受力面垂直，重力的方向总是竖直向下． 当把物体放在水平地面上时，对地面的压力F是由重力引起的，F=G．</w:t>
      </w:r>
    </w:p>
    <w:p>
      <w:pPr>
        <w:spacing w:line="360" w:lineRule="auto"/>
        <w:textAlignment w:val="center"/>
        <w:rPr>
          <w:kern w:val="0"/>
        </w:rPr>
      </w:pPr>
      <w:r>
        <w:rPr>
          <w:kern w:val="0"/>
          <w:sz w:val="24"/>
          <w:szCs w:val="24"/>
        </w:rPr>
        <w:t>（2）根据压强公式p=</w:t>
      </w:r>
      <w:r>
        <w:rPr>
          <w:kern w:val="0"/>
          <w:sz w:val="24"/>
          <w:szCs w:val="24"/>
        </w:rPr>
        <w:drawing>
          <wp:inline distT="0" distB="0" distL="114300" distR="114300">
            <wp:extent cx="123190" cy="332740"/>
            <wp:effectExtent l="0" t="0" r="13970" b="2540"/>
            <wp:docPr id="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1"/>
                    <pic:cNvPicPr>
                      <a:picLocks noRot="1" noChangeAspect="1"/>
                    </pic:cNvPicPr>
                  </pic:nvPicPr>
                  <pic:blipFill>
                    <a:blip r:embed="rId3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，利用控制变量法分析压强与压力和受力面积的关系．</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A、自由放置在水面地面上的物体对地面的压力是由于重力而产生的，但有时压力的大小不一定与重力有关，例如压在竖直墙面上的物体对墙的压力，故A错误；</w:t>
      </w:r>
    </w:p>
    <w:p>
      <w:pPr>
        <w:spacing w:line="360" w:lineRule="auto"/>
        <w:textAlignment w:val="center"/>
        <w:rPr>
          <w:kern w:val="0"/>
        </w:rPr>
      </w:pPr>
      <w:r>
        <w:rPr>
          <w:kern w:val="0"/>
          <w:sz w:val="24"/>
          <w:szCs w:val="24"/>
        </w:rPr>
        <w:t>B、根据p=</w:t>
      </w:r>
      <w:r>
        <w:rPr>
          <w:kern w:val="0"/>
          <w:sz w:val="24"/>
          <w:szCs w:val="24"/>
        </w:rPr>
        <w:drawing>
          <wp:inline distT="0" distB="0" distL="114300" distR="114300">
            <wp:extent cx="123190" cy="332740"/>
            <wp:effectExtent l="0" t="0" r="13970" b="2540"/>
            <wp:docPr id="2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0"/>
                    <pic:cNvPicPr>
                      <a:picLocks noRot="1" noChangeAspect="1"/>
                    </pic:cNvPicPr>
                  </pic:nvPicPr>
                  <pic:blipFill>
                    <a:blip r:embed="rId3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，压强大小不仅与压力大小有关，还与受力面积有关，故B错误；</w:t>
      </w:r>
    </w:p>
    <w:p>
      <w:pPr>
        <w:spacing w:line="360" w:lineRule="auto"/>
        <w:textAlignment w:val="center"/>
        <w:rPr>
          <w:kern w:val="0"/>
        </w:rPr>
      </w:pPr>
      <w:r>
        <w:rPr>
          <w:kern w:val="0"/>
          <w:sz w:val="24"/>
          <w:szCs w:val="24"/>
        </w:rPr>
        <w:t>C、根据p=</w:t>
      </w:r>
      <w:r>
        <w:rPr>
          <w:kern w:val="0"/>
          <w:sz w:val="24"/>
          <w:szCs w:val="24"/>
        </w:rPr>
        <w:drawing>
          <wp:inline distT="0" distB="0" distL="114300" distR="114300">
            <wp:extent cx="123190" cy="332740"/>
            <wp:effectExtent l="0" t="0" r="13970" b="2540"/>
            <wp:docPr id="2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9"/>
                    <pic:cNvPicPr>
                      <a:picLocks noRot="1" noChangeAspect="1"/>
                    </pic:cNvPicPr>
                  </pic:nvPicPr>
                  <pic:blipFill>
                    <a:blip r:embed="rId3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，压强大小不仅与受力面积大小有关，还与压力大小有关，物体所受的压力与受力面积之比越大，压力作用效果越明显；故C正确；</w:t>
      </w:r>
    </w:p>
    <w:p>
      <w:pPr>
        <w:spacing w:line="360" w:lineRule="auto"/>
        <w:textAlignment w:val="center"/>
        <w:rPr>
          <w:kern w:val="0"/>
        </w:rPr>
      </w:pPr>
      <w:r>
        <w:rPr>
          <w:kern w:val="0"/>
          <w:sz w:val="24"/>
          <w:szCs w:val="24"/>
        </w:rPr>
        <w:t>D、根据p=</w:t>
      </w:r>
      <w:r>
        <w:rPr>
          <w:kern w:val="0"/>
          <w:sz w:val="24"/>
          <w:szCs w:val="24"/>
        </w:rPr>
        <w:drawing>
          <wp:inline distT="0" distB="0" distL="114300" distR="114300">
            <wp:extent cx="123190" cy="332740"/>
            <wp:effectExtent l="0" t="0" r="13970" b="2540"/>
            <wp:docPr id="2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8"/>
                    <pic:cNvPicPr>
                      <a:picLocks noRot="1" noChangeAspect="1"/>
                    </pic:cNvPicPr>
                  </pic:nvPicPr>
                  <pic:blipFill>
                    <a:blip r:embed="rId3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，在压力一定时，增大受力面积可以减小压强，故D正确．</w:t>
      </w:r>
    </w:p>
    <w:p>
      <w:pPr>
        <w:spacing w:line="360" w:lineRule="auto"/>
        <w:textAlignment w:val="center"/>
        <w:rPr>
          <w:kern w:val="0"/>
        </w:rPr>
      </w:pPr>
      <w:r>
        <w:rPr>
          <w:kern w:val="0"/>
          <w:sz w:val="24"/>
          <w:szCs w:val="24"/>
        </w:rPr>
        <w:t>故选CD．</w:t>
      </w:r>
    </w:p>
    <w:p>
      <w:pPr>
        <w:spacing w:line="360" w:lineRule="auto"/>
        <w:textAlignment w:val="center"/>
        <w:rPr>
          <w:kern w:val="0"/>
        </w:rPr>
      </w:pPr>
      <w:r>
        <w:rPr>
          <w:color w:val="0000FF"/>
          <w:kern w:val="0"/>
          <w:sz w:val="24"/>
          <w:szCs w:val="24"/>
        </w:rPr>
        <w:t>【点评】</w:t>
      </w:r>
      <w:r>
        <w:rPr>
          <w:kern w:val="0"/>
          <w:sz w:val="24"/>
          <w:szCs w:val="24"/>
        </w:rPr>
        <w:t>此题考查了对压力和压强概念的理解，压力的产生不一定是由于物体的重力，其大小不一定与重力有关；在分析压强的影响因素时，注意利用公式，压力大小和受力面积的大小都要考虑到．</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6．惯性是一切物体固有的属性．在如图所示的四种物体中，惯性最大的是（　　）</w:t>
      </w:r>
    </w:p>
    <w:p>
      <w:pPr>
        <w:spacing w:line="360" w:lineRule="auto"/>
        <w:textAlignment w:val="center"/>
        <w:rPr>
          <w:kern w:val="0"/>
          <w:sz w:val="24"/>
          <w:szCs w:val="24"/>
        </w:rPr>
      </w:pPr>
      <w:r>
        <w:rPr>
          <w:kern w:val="0"/>
          <w:sz w:val="24"/>
          <w:szCs w:val="24"/>
        </w:rPr>
        <w:t>A</w:t>
      </w:r>
      <w:r>
        <w:rPr>
          <w:rFonts w:hint="eastAsia"/>
          <w:kern w:val="0"/>
          <w:sz w:val="24"/>
          <w:szCs w:val="24"/>
        </w:rPr>
        <w:t>．</w:t>
      </w:r>
      <w:r>
        <w:rPr>
          <w:kern w:val="0"/>
          <w:sz w:val="24"/>
          <w:szCs w:val="24"/>
        </w:rPr>
        <w:drawing>
          <wp:inline distT="0" distB="0" distL="114300" distR="114300">
            <wp:extent cx="951865" cy="704850"/>
            <wp:effectExtent l="0" t="0" r="8255" b="11430"/>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11"/>
                    <a:srcRect r="1056" b="1422"/>
                    <a:stretch>
                      <a:fillRect/>
                    </a:stretch>
                  </pic:blipFill>
                  <pic:spPr>
                    <a:xfrm>
                      <a:off x="0" y="0"/>
                      <a:ext cx="951865" cy="704850"/>
                    </a:xfrm>
                    <a:prstGeom prst="rect">
                      <a:avLst/>
                    </a:prstGeom>
                    <a:noFill/>
                    <a:ln>
                      <a:noFill/>
                    </a:ln>
                  </pic:spPr>
                </pic:pic>
              </a:graphicData>
            </a:graphic>
          </wp:inline>
        </w:drawing>
      </w:r>
      <w:r>
        <w:rPr>
          <w:rFonts w:hint="eastAsia"/>
          <w:kern w:val="0"/>
          <w:sz w:val="24"/>
          <w:szCs w:val="24"/>
        </w:rPr>
        <w:t>飞翔的老鹰</w:t>
      </w:r>
      <w:r>
        <w:rPr>
          <w:kern w:val="0"/>
          <w:sz w:val="24"/>
          <w:szCs w:val="24"/>
        </w:rPr>
        <w:tab/>
      </w:r>
      <w:r>
        <w:rPr>
          <w:kern w:val="0"/>
          <w:sz w:val="24"/>
          <w:szCs w:val="24"/>
        </w:rPr>
        <w:t>B</w:t>
      </w:r>
      <w:r>
        <w:rPr>
          <w:rFonts w:hint="eastAsia"/>
          <w:kern w:val="0"/>
          <w:sz w:val="24"/>
          <w:szCs w:val="24"/>
        </w:rPr>
        <w:t>．</w:t>
      </w:r>
      <w:r>
        <w:rPr>
          <w:kern w:val="0"/>
          <w:sz w:val="24"/>
          <w:szCs w:val="24"/>
        </w:rPr>
        <w:drawing>
          <wp:inline distT="0" distB="0" distL="114300" distR="114300">
            <wp:extent cx="951865" cy="694055"/>
            <wp:effectExtent l="0" t="0" r="8255" b="698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2"/>
                    <a:srcRect r="1056" b="1442"/>
                    <a:stretch>
                      <a:fillRect/>
                    </a:stretch>
                  </pic:blipFill>
                  <pic:spPr>
                    <a:xfrm>
                      <a:off x="0" y="0"/>
                      <a:ext cx="951865" cy="694055"/>
                    </a:xfrm>
                    <a:prstGeom prst="rect">
                      <a:avLst/>
                    </a:prstGeom>
                    <a:noFill/>
                    <a:ln>
                      <a:noFill/>
                    </a:ln>
                  </pic:spPr>
                </pic:pic>
              </a:graphicData>
            </a:graphic>
          </wp:inline>
        </w:drawing>
      </w:r>
      <w:r>
        <w:rPr>
          <w:rFonts w:hint="eastAsia"/>
          <w:kern w:val="0"/>
          <w:sz w:val="24"/>
          <w:szCs w:val="24"/>
        </w:rPr>
        <w:t>出膛的子弹</w:t>
      </w:r>
    </w:p>
    <w:p>
      <w:pPr>
        <w:spacing w:line="360" w:lineRule="auto"/>
        <w:textAlignment w:val="center"/>
        <w:rPr>
          <w:kern w:val="0"/>
        </w:rPr>
      </w:pPr>
      <w:r>
        <w:rPr>
          <w:kern w:val="0"/>
          <w:sz w:val="24"/>
          <w:szCs w:val="24"/>
        </w:rPr>
        <w:t>C</w:t>
      </w:r>
      <w:r>
        <w:rPr>
          <w:rFonts w:hint="eastAsia"/>
          <w:kern w:val="0"/>
          <w:sz w:val="24"/>
          <w:szCs w:val="24"/>
        </w:rPr>
        <w:t>．</w:t>
      </w:r>
      <w:r>
        <w:rPr>
          <w:kern w:val="0"/>
          <w:sz w:val="24"/>
          <w:szCs w:val="24"/>
        </w:rPr>
        <w:drawing>
          <wp:inline distT="0" distB="0" distL="114300" distR="114300">
            <wp:extent cx="932815" cy="713105"/>
            <wp:effectExtent l="0" t="0" r="12065" b="317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3"/>
                    <a:srcRect r="1077" b="1404"/>
                    <a:stretch>
                      <a:fillRect/>
                    </a:stretch>
                  </pic:blipFill>
                  <pic:spPr>
                    <a:xfrm>
                      <a:off x="0" y="0"/>
                      <a:ext cx="932815" cy="713105"/>
                    </a:xfrm>
                    <a:prstGeom prst="rect">
                      <a:avLst/>
                    </a:prstGeom>
                    <a:noFill/>
                    <a:ln>
                      <a:noFill/>
                    </a:ln>
                  </pic:spPr>
                </pic:pic>
              </a:graphicData>
            </a:graphic>
          </wp:inline>
        </w:drawing>
      </w:r>
      <w:r>
        <w:rPr>
          <w:rFonts w:hint="eastAsia"/>
          <w:kern w:val="0"/>
          <w:sz w:val="24"/>
          <w:szCs w:val="24"/>
        </w:rPr>
        <w:t>行驶的汽车</w:t>
      </w:r>
      <w:r>
        <w:rPr>
          <w:kern w:val="0"/>
          <w:sz w:val="24"/>
          <w:szCs w:val="24"/>
        </w:rPr>
        <w:tab/>
      </w:r>
      <w:r>
        <w:rPr>
          <w:kern w:val="0"/>
          <w:sz w:val="24"/>
          <w:szCs w:val="24"/>
        </w:rPr>
        <w:t>D</w:t>
      </w:r>
      <w:r>
        <w:rPr>
          <w:rFonts w:hint="eastAsia"/>
          <w:kern w:val="0"/>
          <w:sz w:val="24"/>
          <w:szCs w:val="24"/>
        </w:rPr>
        <w:t>．</w:t>
      </w:r>
      <w:r>
        <w:rPr>
          <w:kern w:val="0"/>
          <w:sz w:val="24"/>
          <w:szCs w:val="24"/>
        </w:rPr>
        <w:drawing>
          <wp:inline distT="0" distB="0" distL="114300" distR="114300">
            <wp:extent cx="951865" cy="704850"/>
            <wp:effectExtent l="0" t="0" r="8255" b="1143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4"/>
                    <a:srcRect r="1056" b="1422"/>
                    <a:stretch>
                      <a:fillRect/>
                    </a:stretch>
                  </pic:blipFill>
                  <pic:spPr>
                    <a:xfrm>
                      <a:off x="0" y="0"/>
                      <a:ext cx="951865" cy="704850"/>
                    </a:xfrm>
                    <a:prstGeom prst="rect">
                      <a:avLst/>
                    </a:prstGeom>
                    <a:noFill/>
                    <a:ln>
                      <a:noFill/>
                    </a:ln>
                  </pic:spPr>
                </pic:pic>
              </a:graphicData>
            </a:graphic>
          </wp:inline>
        </w:drawing>
      </w:r>
      <w:r>
        <w:rPr>
          <w:rFonts w:hint="eastAsia"/>
          <w:kern w:val="0"/>
          <w:sz w:val="24"/>
          <w:szCs w:val="24"/>
        </w:rPr>
        <w:t>进站的动车</w:t>
      </w:r>
    </w:p>
    <w:p>
      <w:pPr>
        <w:spacing w:line="360" w:lineRule="auto"/>
        <w:textAlignment w:val="center"/>
        <w:rPr>
          <w:kern w:val="0"/>
        </w:rPr>
      </w:pPr>
      <w:r>
        <w:rPr>
          <w:color w:val="0000FF"/>
          <w:kern w:val="0"/>
          <w:sz w:val="24"/>
          <w:szCs w:val="24"/>
        </w:rPr>
        <w:t>【考点】</w:t>
      </w:r>
      <w:r>
        <w:rPr>
          <w:kern w:val="0"/>
          <w:sz w:val="24"/>
          <w:szCs w:val="24"/>
        </w:rPr>
        <w:t>6L：惯性．</w:t>
      </w:r>
    </w:p>
    <w:p>
      <w:pPr>
        <w:spacing w:line="360" w:lineRule="auto"/>
        <w:textAlignment w:val="center"/>
        <w:rPr>
          <w:kern w:val="0"/>
        </w:rPr>
      </w:pPr>
      <w:r>
        <w:rPr>
          <w:color w:val="0000FF"/>
          <w:kern w:val="0"/>
          <w:sz w:val="24"/>
          <w:szCs w:val="24"/>
        </w:rPr>
        <w:t>【分析】</w:t>
      </w:r>
      <w:r>
        <w:rPr>
          <w:kern w:val="0"/>
          <w:sz w:val="24"/>
          <w:szCs w:val="24"/>
        </w:rPr>
        <w:t>惯性是物体的固有属性，一切物体都具有惯性，惯性的大小只与物体的质量有关，质量大的物体惯性就大，质量小的物体惯性就小．</w:t>
      </w:r>
    </w:p>
    <w:p>
      <w:pPr>
        <w:spacing w:line="360" w:lineRule="auto"/>
        <w:textAlignment w:val="center"/>
        <w:rPr>
          <w:kern w:val="0"/>
        </w:rPr>
      </w:pPr>
      <w:r>
        <w:rPr>
          <w:color w:val="0000FF"/>
          <w:kern w:val="0"/>
          <w:sz w:val="24"/>
          <w:szCs w:val="24"/>
        </w:rPr>
        <w:t>【解答】</w:t>
      </w:r>
      <w:r>
        <w:rPr>
          <w:kern w:val="0"/>
          <w:sz w:val="24"/>
          <w:szCs w:val="24"/>
        </w:rPr>
        <w:t>解：四个选项中，动车的质量最大，质量大的物体惯性就大，惯性大小和物体的运动速度无关．</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物体保持原来匀速直线运动状态和静止状态的性质叫惯性；惯性是物体的一种性质，惯性大小只跟物体的质量大小有关，跟物体是否受力、是否运动、运动速度等都没有关系．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7．下列事例中，利用大气压作用的是（　　）</w:t>
      </w:r>
    </w:p>
    <w:p>
      <w:pPr>
        <w:spacing w:line="360" w:lineRule="auto"/>
        <w:textAlignment w:val="center"/>
        <w:rPr>
          <w:kern w:val="0"/>
        </w:rPr>
      </w:pPr>
      <w:r>
        <w:rPr>
          <w:kern w:val="0"/>
          <w:sz w:val="24"/>
          <w:szCs w:val="24"/>
        </w:rPr>
        <w:t>A．用吸管吸饮料</w:t>
      </w:r>
    </w:p>
    <w:p>
      <w:pPr>
        <w:spacing w:line="360" w:lineRule="auto"/>
        <w:textAlignment w:val="center"/>
        <w:rPr>
          <w:kern w:val="0"/>
        </w:rPr>
      </w:pPr>
      <w:r>
        <w:rPr>
          <w:kern w:val="0"/>
          <w:sz w:val="24"/>
          <w:szCs w:val="24"/>
        </w:rPr>
        <w:t>B．医生用针筒把药水推入病人肌肉中</w:t>
      </w:r>
    </w:p>
    <w:p>
      <w:pPr>
        <w:spacing w:line="360" w:lineRule="auto"/>
        <w:textAlignment w:val="center"/>
        <w:rPr>
          <w:kern w:val="0"/>
        </w:rPr>
      </w:pPr>
      <w:r>
        <w:rPr>
          <w:kern w:val="0"/>
          <w:sz w:val="24"/>
          <w:szCs w:val="24"/>
        </w:rPr>
        <w:t>C．水往低处流</w:t>
      </w:r>
    </w:p>
    <w:p>
      <w:pPr>
        <w:spacing w:line="360" w:lineRule="auto"/>
        <w:textAlignment w:val="center"/>
        <w:rPr>
          <w:kern w:val="0"/>
        </w:rPr>
      </w:pPr>
      <w:r>
        <w:rPr>
          <w:kern w:val="0"/>
          <w:sz w:val="24"/>
          <w:szCs w:val="24"/>
        </w:rPr>
        <w:t>D．深水潜水员要穿特制的抗压潜水服</w:t>
      </w:r>
    </w:p>
    <w:p>
      <w:pPr>
        <w:spacing w:line="360" w:lineRule="auto"/>
        <w:textAlignment w:val="center"/>
        <w:rPr>
          <w:kern w:val="0"/>
        </w:rPr>
      </w:pPr>
      <w:r>
        <w:rPr>
          <w:color w:val="0000FF"/>
          <w:kern w:val="0"/>
          <w:sz w:val="24"/>
          <w:szCs w:val="24"/>
        </w:rPr>
        <w:t>【考点】</w:t>
      </w:r>
      <w:r>
        <w:rPr>
          <w:kern w:val="0"/>
          <w:sz w:val="24"/>
          <w:szCs w:val="24"/>
        </w:rPr>
        <w:t>8J：大气压的综合应用．</w:t>
      </w:r>
    </w:p>
    <w:p>
      <w:pPr>
        <w:spacing w:line="360" w:lineRule="auto"/>
        <w:textAlignment w:val="center"/>
        <w:rPr>
          <w:kern w:val="0"/>
        </w:rPr>
      </w:pPr>
      <w:r>
        <w:rPr>
          <w:color w:val="0000FF"/>
          <w:kern w:val="0"/>
          <w:sz w:val="24"/>
          <w:szCs w:val="24"/>
        </w:rPr>
        <w:t>【分析】</w:t>
      </w:r>
      <w:r>
        <w:rPr>
          <w:kern w:val="0"/>
          <w:sz w:val="24"/>
          <w:szCs w:val="24"/>
        </w:rPr>
        <w:t>A、水由于重力的作用会往低处流；</w:t>
      </w:r>
    </w:p>
    <w:p>
      <w:pPr>
        <w:spacing w:line="360" w:lineRule="auto"/>
        <w:textAlignment w:val="center"/>
        <w:rPr>
          <w:kern w:val="0"/>
        </w:rPr>
      </w:pPr>
      <w:r>
        <w:rPr>
          <w:kern w:val="0"/>
          <w:sz w:val="24"/>
          <w:szCs w:val="24"/>
        </w:rPr>
        <w:t>B、医生用力将针筒内的药水推入病人肌肉中；</w:t>
      </w:r>
    </w:p>
    <w:p>
      <w:pPr>
        <w:spacing w:line="360" w:lineRule="auto"/>
        <w:textAlignment w:val="center"/>
        <w:rPr>
          <w:kern w:val="0"/>
        </w:rPr>
      </w:pPr>
      <w:r>
        <w:rPr>
          <w:kern w:val="0"/>
          <w:sz w:val="24"/>
          <w:szCs w:val="24"/>
        </w:rPr>
        <w:t>C、用力一吸气，吸管内的气压小于外界大气压，饮料在外界大气压的作用下，被压入口腔内．故利用了大气压；</w:t>
      </w:r>
    </w:p>
    <w:p>
      <w:pPr>
        <w:spacing w:line="360" w:lineRule="auto"/>
        <w:textAlignment w:val="center"/>
        <w:rPr>
          <w:kern w:val="0"/>
        </w:rPr>
      </w:pPr>
      <w:r>
        <w:rPr>
          <w:kern w:val="0"/>
          <w:sz w:val="24"/>
          <w:szCs w:val="24"/>
        </w:rPr>
        <w:t>D、液体压强随深度的增加而增大．</w:t>
      </w:r>
    </w:p>
    <w:p>
      <w:pPr>
        <w:spacing w:line="360" w:lineRule="auto"/>
        <w:textAlignment w:val="center"/>
        <w:rPr>
          <w:kern w:val="0"/>
        </w:rPr>
      </w:pPr>
      <w:r>
        <w:rPr>
          <w:color w:val="0000FF"/>
          <w:kern w:val="0"/>
          <w:sz w:val="24"/>
          <w:szCs w:val="24"/>
        </w:rPr>
        <w:t>【解答】</w:t>
      </w:r>
      <w:r>
        <w:rPr>
          <w:kern w:val="0"/>
          <w:sz w:val="24"/>
          <w:szCs w:val="24"/>
        </w:rPr>
        <w:t>解：A、用吸管吸饮料时，口腔内气压小于饮料瓶中的气压，在大气压的作用下，把饮料压入口内，这是有大气压的缘故，符合题意；</w:t>
      </w:r>
    </w:p>
    <w:p>
      <w:pPr>
        <w:spacing w:line="360" w:lineRule="auto"/>
        <w:textAlignment w:val="center"/>
        <w:rPr>
          <w:kern w:val="0"/>
        </w:rPr>
      </w:pPr>
      <w:r>
        <w:rPr>
          <w:kern w:val="0"/>
          <w:sz w:val="24"/>
          <w:szCs w:val="24"/>
        </w:rPr>
        <w:t>B、注射时，医生用力将针筒内的药水推入病人肌肉中，不是大气压的作用，故不符合题意；</w:t>
      </w:r>
    </w:p>
    <w:p>
      <w:pPr>
        <w:spacing w:line="360" w:lineRule="auto"/>
        <w:textAlignment w:val="center"/>
        <w:rPr>
          <w:kern w:val="0"/>
        </w:rPr>
      </w:pPr>
      <w:r>
        <w:rPr>
          <w:kern w:val="0"/>
          <w:sz w:val="24"/>
          <w:szCs w:val="24"/>
        </w:rPr>
        <w:t>C、水往低处流是水受到重力作用的结果，与大气压无关，故不符合题意；</w:t>
      </w:r>
    </w:p>
    <w:p>
      <w:pPr>
        <w:spacing w:line="360" w:lineRule="auto"/>
        <w:textAlignment w:val="center"/>
        <w:rPr>
          <w:kern w:val="0"/>
        </w:rPr>
      </w:pPr>
      <w:r>
        <w:rPr>
          <w:kern w:val="0"/>
          <w:sz w:val="24"/>
          <w:szCs w:val="24"/>
        </w:rPr>
        <w:t>D、深水潜水员要穿特制的抗压潜水服，是为了承受更大的水压，不是大气压的作用，故不符合题意．</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大气压在现实生活中的存在和应用特别广泛，生活中要注意观察，此题属于生活常识．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8．如图所示的下列事例中没有利用连通器原理来工作的生活生产设备是图（　　）</w:t>
      </w:r>
    </w:p>
    <w:p>
      <w:pPr>
        <w:spacing w:line="360" w:lineRule="auto"/>
        <w:textAlignment w:val="center"/>
        <w:rPr>
          <w:kern w:val="0"/>
        </w:rPr>
      </w:pPr>
      <w:r>
        <w:rPr>
          <w:kern w:val="0"/>
          <w:sz w:val="24"/>
          <w:szCs w:val="24"/>
        </w:rPr>
        <w:t>A．</w:t>
      </w:r>
      <w:r>
        <w:rPr>
          <w:kern w:val="0"/>
          <w:sz w:val="24"/>
          <w:szCs w:val="24"/>
        </w:rPr>
        <w:drawing>
          <wp:inline distT="0" distB="0" distL="114300" distR="114300">
            <wp:extent cx="694690" cy="570865"/>
            <wp:effectExtent l="0" t="0" r="6350" b="8255"/>
            <wp:docPr id="2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pic:cNvPicPr>
                      <a:picLocks noRot="1" noChangeAspect="1"/>
                    </pic:cNvPicPr>
                  </pic:nvPicPr>
                  <pic:blipFill>
                    <a:blip r:embed="rId33"/>
                    <a:srcRect r="1442" b="1749"/>
                    <a:stretch>
                      <a:fillRect/>
                    </a:stretch>
                  </pic:blipFill>
                  <pic:spPr>
                    <a:xfrm>
                      <a:off x="0" y="0"/>
                      <a:ext cx="694690" cy="570865"/>
                    </a:xfrm>
                    <a:prstGeom prst="rect">
                      <a:avLst/>
                    </a:prstGeom>
                    <a:noFill/>
                    <a:ln>
                      <a:noFill/>
                    </a:ln>
                  </pic:spPr>
                </pic:pic>
              </a:graphicData>
            </a:graphic>
          </wp:inline>
        </w:drawing>
      </w:r>
      <w:r>
        <w:rPr>
          <w:kern w:val="0"/>
          <w:sz w:val="24"/>
          <w:szCs w:val="24"/>
        </w:rPr>
        <w:t>拦河大坝</w:t>
      </w:r>
      <w:r>
        <w:rPr>
          <w:kern w:val="0"/>
          <w:sz w:val="24"/>
          <w:szCs w:val="24"/>
        </w:rPr>
        <w:tab/>
      </w:r>
      <w:r>
        <w:rPr>
          <w:kern w:val="0"/>
          <w:sz w:val="24"/>
          <w:szCs w:val="24"/>
        </w:rPr>
        <w:t>B．</w:t>
      </w:r>
      <w:r>
        <w:rPr>
          <w:kern w:val="0"/>
          <w:sz w:val="24"/>
          <w:szCs w:val="24"/>
        </w:rPr>
        <w:drawing>
          <wp:inline distT="0" distB="0" distL="114300" distR="114300">
            <wp:extent cx="799465" cy="618490"/>
            <wp:effectExtent l="0" t="0" r="8255"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Rot="1" noChangeAspect="1"/>
                    </pic:cNvPicPr>
                  </pic:nvPicPr>
                  <pic:blipFill>
                    <a:blip r:embed="rId34"/>
                    <a:srcRect r="1254" b="1616"/>
                    <a:stretch>
                      <a:fillRect/>
                    </a:stretch>
                  </pic:blipFill>
                  <pic:spPr>
                    <a:xfrm>
                      <a:off x="0" y="0"/>
                      <a:ext cx="799465" cy="618490"/>
                    </a:xfrm>
                    <a:prstGeom prst="rect">
                      <a:avLst/>
                    </a:prstGeom>
                    <a:noFill/>
                    <a:ln>
                      <a:noFill/>
                    </a:ln>
                  </pic:spPr>
                </pic:pic>
              </a:graphicData>
            </a:graphic>
          </wp:inline>
        </w:drawing>
      </w:r>
      <w:r>
        <w:rPr>
          <w:kern w:val="0"/>
          <w:sz w:val="24"/>
          <w:szCs w:val="24"/>
        </w:rPr>
        <w:t>喷水壶</w:t>
      </w:r>
      <w:r>
        <w:rPr>
          <w:kern w:val="0"/>
          <w:sz w:val="24"/>
          <w:szCs w:val="24"/>
        </w:rPr>
        <w:tab/>
      </w:r>
      <w:r>
        <w:rPr>
          <w:kern w:val="0"/>
          <w:sz w:val="24"/>
          <w:szCs w:val="24"/>
        </w:rPr>
        <w:t>C．</w:t>
      </w:r>
      <w:r>
        <w:rPr>
          <w:kern w:val="0"/>
          <w:sz w:val="24"/>
          <w:szCs w:val="24"/>
        </w:rPr>
        <w:drawing>
          <wp:inline distT="0" distB="0" distL="114300" distR="114300">
            <wp:extent cx="770890" cy="361315"/>
            <wp:effectExtent l="0" t="0" r="6350" b="4445"/>
            <wp:docPr id="2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pic:cNvPicPr>
                      <a:picLocks noRot="1" noChangeAspect="1"/>
                    </pic:cNvPicPr>
                  </pic:nvPicPr>
                  <pic:blipFill>
                    <a:blip r:embed="rId35"/>
                    <a:srcRect r="1302" b="2734"/>
                    <a:stretch>
                      <a:fillRect/>
                    </a:stretch>
                  </pic:blipFill>
                  <pic:spPr>
                    <a:xfrm>
                      <a:off x="0" y="0"/>
                      <a:ext cx="770890" cy="361315"/>
                    </a:xfrm>
                    <a:prstGeom prst="rect">
                      <a:avLst/>
                    </a:prstGeom>
                    <a:noFill/>
                    <a:ln>
                      <a:noFill/>
                    </a:ln>
                  </pic:spPr>
                </pic:pic>
              </a:graphicData>
            </a:graphic>
          </wp:inline>
        </w:drawing>
      </w:r>
      <w:r>
        <w:rPr>
          <w:kern w:val="0"/>
          <w:sz w:val="24"/>
          <w:szCs w:val="24"/>
        </w:rPr>
        <w:t>过路涵洞</w:t>
      </w:r>
      <w:r>
        <w:rPr>
          <w:kern w:val="0"/>
          <w:sz w:val="24"/>
          <w:szCs w:val="24"/>
        </w:rPr>
        <w:tab/>
      </w:r>
      <w:r>
        <w:rPr>
          <w:kern w:val="0"/>
          <w:sz w:val="24"/>
          <w:szCs w:val="24"/>
        </w:rPr>
        <w:t>D．</w:t>
      </w:r>
      <w:r>
        <w:rPr>
          <w:kern w:val="0"/>
          <w:sz w:val="24"/>
          <w:szCs w:val="24"/>
        </w:rPr>
        <w:drawing>
          <wp:inline distT="0" distB="0" distL="114300" distR="114300">
            <wp:extent cx="685165" cy="389890"/>
            <wp:effectExtent l="0" t="0" r="635"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Rot="1" noChangeAspect="1"/>
                    </pic:cNvPicPr>
                  </pic:nvPicPr>
                  <pic:blipFill>
                    <a:blip r:embed="rId36"/>
                    <a:srcRect r="1462" b="2539"/>
                    <a:stretch>
                      <a:fillRect/>
                    </a:stretch>
                  </pic:blipFill>
                  <pic:spPr>
                    <a:xfrm>
                      <a:off x="0" y="0"/>
                      <a:ext cx="685165" cy="389890"/>
                    </a:xfrm>
                    <a:prstGeom prst="rect">
                      <a:avLst/>
                    </a:prstGeom>
                    <a:noFill/>
                    <a:ln>
                      <a:noFill/>
                    </a:ln>
                  </pic:spPr>
                </pic:pic>
              </a:graphicData>
            </a:graphic>
          </wp:inline>
        </w:drawing>
      </w:r>
      <w:r>
        <w:rPr>
          <w:kern w:val="0"/>
          <w:sz w:val="24"/>
          <w:szCs w:val="24"/>
        </w:rPr>
        <w:t>船闸</w:t>
      </w:r>
    </w:p>
    <w:p>
      <w:pPr>
        <w:spacing w:line="360" w:lineRule="auto"/>
        <w:textAlignment w:val="center"/>
        <w:rPr>
          <w:kern w:val="0"/>
        </w:rPr>
      </w:pPr>
      <w:r>
        <w:rPr>
          <w:color w:val="0000FF"/>
          <w:kern w:val="0"/>
          <w:sz w:val="24"/>
          <w:szCs w:val="24"/>
        </w:rPr>
        <w:t>【考点】</w:t>
      </w:r>
      <w:r>
        <w:rPr>
          <w:kern w:val="0"/>
          <w:sz w:val="24"/>
          <w:szCs w:val="24"/>
        </w:rPr>
        <w:t>8B：连通器原理．</w:t>
      </w:r>
    </w:p>
    <w:p>
      <w:pPr>
        <w:spacing w:line="360" w:lineRule="auto"/>
        <w:textAlignment w:val="center"/>
        <w:rPr>
          <w:kern w:val="0"/>
        </w:rPr>
      </w:pPr>
      <w:r>
        <w:rPr>
          <w:color w:val="0000FF"/>
          <w:kern w:val="0"/>
          <w:sz w:val="24"/>
          <w:szCs w:val="24"/>
        </w:rPr>
        <w:t>【分析】</w:t>
      </w:r>
      <w:r>
        <w:rPr>
          <w:kern w:val="0"/>
          <w:sz w:val="24"/>
          <w:szCs w:val="24"/>
        </w:rPr>
        <w:t>连通器构造的特点：上端开口，底部连通的仪器叫连通器．连通器里只有一种液体，在液体不流动的情况下，连通器各容器中液面的高度总是相平的．</w:t>
      </w:r>
    </w:p>
    <w:p>
      <w:pPr>
        <w:spacing w:line="360" w:lineRule="auto"/>
        <w:textAlignment w:val="center"/>
        <w:rPr>
          <w:kern w:val="0"/>
        </w:rPr>
      </w:pPr>
      <w:r>
        <w:rPr>
          <w:color w:val="0000FF"/>
          <w:kern w:val="0"/>
          <w:sz w:val="24"/>
          <w:szCs w:val="24"/>
        </w:rPr>
        <w:t>【解答】</w:t>
      </w:r>
      <w:r>
        <w:rPr>
          <w:kern w:val="0"/>
          <w:sz w:val="24"/>
          <w:szCs w:val="24"/>
        </w:rPr>
        <w:t>解：A、拦河大坝是根据液体压强随深度的增加而增大的特点修建成上窄下宽的形状，不属于连通器；</w:t>
      </w:r>
    </w:p>
    <w:p>
      <w:pPr>
        <w:spacing w:line="360" w:lineRule="auto"/>
        <w:textAlignment w:val="center"/>
        <w:rPr>
          <w:kern w:val="0"/>
        </w:rPr>
      </w:pPr>
      <w:r>
        <w:rPr>
          <w:kern w:val="0"/>
          <w:sz w:val="24"/>
          <w:szCs w:val="24"/>
        </w:rPr>
        <w:t>B、喷水壶的壶身和壶嘴组成了连通器；</w:t>
      </w:r>
    </w:p>
    <w:p>
      <w:pPr>
        <w:spacing w:line="360" w:lineRule="auto"/>
        <w:textAlignment w:val="center"/>
        <w:rPr>
          <w:kern w:val="0"/>
        </w:rPr>
      </w:pPr>
      <w:r>
        <w:rPr>
          <w:kern w:val="0"/>
          <w:sz w:val="24"/>
          <w:szCs w:val="24"/>
        </w:rPr>
        <w:t>C、涵洞是上面开口，下面连通的，属于连通器；</w:t>
      </w:r>
    </w:p>
    <w:p>
      <w:pPr>
        <w:spacing w:line="360" w:lineRule="auto"/>
        <w:textAlignment w:val="center"/>
        <w:rPr>
          <w:kern w:val="0"/>
        </w:rPr>
      </w:pPr>
      <w:r>
        <w:rPr>
          <w:kern w:val="0"/>
          <w:sz w:val="24"/>
          <w:szCs w:val="24"/>
        </w:rPr>
        <w:t>D、船闸的原理先打开一端，船闸里的水位逐渐与外面相等，外面的船就可以开进船闸；然后把这一端船闸关闭，打开另一端的船闸，船闸里的水位逐渐与外面相等，船就可以开到另一端去，应用了两次连通器．</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本题考查连通器的原理，关键知道连通器是上端开口，底部相连的，液面静止时保持相平．</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9．人沿水平方向推装满沙子的车，如图，但没有推动，下列说法正确的是（　　）</w:t>
      </w:r>
    </w:p>
    <w:p>
      <w:pPr>
        <w:spacing w:line="360" w:lineRule="auto"/>
        <w:textAlignment w:val="center"/>
        <w:rPr>
          <w:kern w:val="0"/>
        </w:rPr>
      </w:pPr>
      <w:r>
        <w:rPr>
          <w:kern w:val="0"/>
        </w:rPr>
        <w:drawing>
          <wp:inline distT="0" distB="0" distL="114300" distR="114300">
            <wp:extent cx="1075690" cy="742315"/>
            <wp:effectExtent l="0" t="0" r="6350" b="4445"/>
            <wp:docPr id="3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pic:cNvPicPr>
                      <a:picLocks noRot="1" noChangeAspect="1"/>
                    </pic:cNvPicPr>
                  </pic:nvPicPr>
                  <pic:blipFill>
                    <a:blip r:embed="rId37"/>
                    <a:srcRect r="935" b="1350"/>
                    <a:stretch>
                      <a:fillRect/>
                    </a:stretch>
                  </pic:blipFill>
                  <pic:spPr>
                    <a:xfrm>
                      <a:off x="0" y="0"/>
                      <a:ext cx="1075690" cy="742315"/>
                    </a:xfrm>
                    <a:prstGeom prst="rect">
                      <a:avLst/>
                    </a:prstGeom>
                    <a:noFill/>
                    <a:ln>
                      <a:noFill/>
                    </a:ln>
                  </pic:spPr>
                </pic:pic>
              </a:graphicData>
            </a:graphic>
          </wp:inline>
        </w:drawing>
      </w:r>
    </w:p>
    <w:p>
      <w:pPr>
        <w:spacing w:line="360" w:lineRule="auto"/>
        <w:textAlignment w:val="center"/>
        <w:rPr>
          <w:kern w:val="0"/>
        </w:rPr>
      </w:pPr>
      <w:r>
        <w:rPr>
          <w:kern w:val="0"/>
          <w:sz w:val="24"/>
          <w:szCs w:val="24"/>
        </w:rPr>
        <w:t>A．人对车的作用力小于车对人的作用力</w:t>
      </w:r>
    </w:p>
    <w:p>
      <w:pPr>
        <w:spacing w:line="360" w:lineRule="auto"/>
        <w:textAlignment w:val="center"/>
        <w:rPr>
          <w:kern w:val="0"/>
        </w:rPr>
      </w:pPr>
      <w:r>
        <w:rPr>
          <w:kern w:val="0"/>
          <w:sz w:val="24"/>
          <w:szCs w:val="24"/>
        </w:rPr>
        <w:t>B．人对车的推力小于地面对车的摩擦力</w:t>
      </w:r>
    </w:p>
    <w:p>
      <w:pPr>
        <w:spacing w:line="360" w:lineRule="auto"/>
        <w:textAlignment w:val="center"/>
        <w:rPr>
          <w:kern w:val="0"/>
        </w:rPr>
      </w:pPr>
      <w:r>
        <w:rPr>
          <w:kern w:val="0"/>
          <w:sz w:val="24"/>
          <w:szCs w:val="24"/>
        </w:rPr>
        <w:t>C．人对车的推力与地面对车的摩擦力是一对平衡力</w:t>
      </w:r>
    </w:p>
    <w:p>
      <w:pPr>
        <w:spacing w:line="360" w:lineRule="auto"/>
        <w:textAlignment w:val="center"/>
        <w:rPr>
          <w:kern w:val="0"/>
        </w:rPr>
      </w:pPr>
      <w:r>
        <w:rPr>
          <w:kern w:val="0"/>
          <w:sz w:val="24"/>
          <w:szCs w:val="24"/>
        </w:rPr>
        <w:t>D．沙子受到的重力与地面对车的支持力是一对平衡力</w:t>
      </w:r>
    </w:p>
    <w:p>
      <w:pPr>
        <w:spacing w:line="360" w:lineRule="auto"/>
        <w:textAlignment w:val="center"/>
        <w:rPr>
          <w:kern w:val="0"/>
        </w:rPr>
      </w:pPr>
      <w:r>
        <w:rPr>
          <w:color w:val="0000FF"/>
          <w:kern w:val="0"/>
          <w:sz w:val="24"/>
          <w:szCs w:val="24"/>
        </w:rPr>
        <w:t>【考点】</w:t>
      </w:r>
      <w:r>
        <w:rPr>
          <w:kern w:val="0"/>
          <w:sz w:val="24"/>
          <w:szCs w:val="24"/>
        </w:rPr>
        <w:t>6R：平衡力的辨别．</w:t>
      </w:r>
    </w:p>
    <w:p>
      <w:pPr>
        <w:spacing w:line="360" w:lineRule="auto"/>
        <w:textAlignment w:val="center"/>
        <w:rPr>
          <w:kern w:val="0"/>
        </w:rPr>
      </w:pPr>
      <w:r>
        <w:rPr>
          <w:color w:val="0000FF"/>
          <w:kern w:val="0"/>
          <w:sz w:val="24"/>
          <w:szCs w:val="24"/>
        </w:rPr>
        <w:t>【分析】</w:t>
      </w:r>
      <w:r>
        <w:rPr>
          <w:kern w:val="0"/>
          <w:sz w:val="24"/>
          <w:szCs w:val="24"/>
        </w:rPr>
        <w:t>物体处于平衡状态时，受到平衡力的作用，一对平衡力必须大小相等、方向相反、作用在一条直线上、作用在同一物体上．</w:t>
      </w:r>
    </w:p>
    <w:p>
      <w:pPr>
        <w:spacing w:line="360" w:lineRule="auto"/>
        <w:textAlignment w:val="center"/>
        <w:rPr>
          <w:kern w:val="0"/>
        </w:rPr>
      </w:pPr>
      <w:r>
        <w:rPr>
          <w:color w:val="0000FF"/>
          <w:kern w:val="0"/>
          <w:sz w:val="24"/>
          <w:szCs w:val="24"/>
        </w:rPr>
        <w:t>【解答】</w:t>
      </w:r>
      <w:r>
        <w:rPr>
          <w:kern w:val="0"/>
          <w:sz w:val="24"/>
          <w:szCs w:val="24"/>
        </w:rPr>
        <w:t>解：A、人对车的作用力与车对人的作用力是一对相互作用力，所以大小相等，故A错误；</w:t>
      </w:r>
    </w:p>
    <w:p>
      <w:pPr>
        <w:spacing w:line="360" w:lineRule="auto"/>
        <w:textAlignment w:val="center"/>
        <w:rPr>
          <w:kern w:val="0"/>
        </w:rPr>
      </w:pPr>
      <w:r>
        <w:rPr>
          <w:kern w:val="0"/>
          <w:sz w:val="24"/>
          <w:szCs w:val="24"/>
        </w:rPr>
        <w:t>B、小车处于静止状态，所以受力平衡，人对车的推力等于地面对车的摩擦力，故B错误；</w:t>
      </w:r>
    </w:p>
    <w:p>
      <w:pPr>
        <w:spacing w:line="360" w:lineRule="auto"/>
        <w:textAlignment w:val="center"/>
        <w:rPr>
          <w:kern w:val="0"/>
        </w:rPr>
      </w:pPr>
      <w:r>
        <w:rPr>
          <w:kern w:val="0"/>
          <w:sz w:val="24"/>
          <w:szCs w:val="24"/>
        </w:rPr>
        <w:t>C、人对车的推力与地面对车的摩擦力大小相．等、方向相反、作用在一条直线上、作用在同一物体上，是一对平衡力，故C正确；</w:t>
      </w:r>
    </w:p>
    <w:p>
      <w:pPr>
        <w:spacing w:line="360" w:lineRule="auto"/>
        <w:textAlignment w:val="center"/>
        <w:rPr>
          <w:kern w:val="0"/>
        </w:rPr>
      </w:pPr>
      <w:r>
        <w:rPr>
          <w:kern w:val="0"/>
          <w:sz w:val="24"/>
          <w:szCs w:val="24"/>
        </w:rPr>
        <w:t>D、沙子受到的重力与地面对车的支持力大小并不相等，所以不是一对平衡力，故D错误．</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熟知一对平衡力的条件，同时知道物体处于平衡状态时，受平衡力的作用，可对选项中的内容逐一判断．</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10．如图所示为放在水平桌面上的质量相等的圆柱形容器和底大口小的容器乙．分别倒入适量的同种液体，液面高度和液体上表面积都相等．设两容器内液体对容器底部的压力分别为F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，液体对容器底部压强分别为P</w:t>
      </w:r>
      <w:r>
        <w:rPr>
          <w:kern w:val="0"/>
          <w:sz w:val="24"/>
          <w:szCs w:val="24"/>
          <w:vertAlign w:val="subscript"/>
        </w:rPr>
        <w:t>甲</w:t>
      </w:r>
      <w:r>
        <w:rPr>
          <w:kern w:val="0"/>
          <w:sz w:val="24"/>
          <w:szCs w:val="24"/>
        </w:rPr>
        <w:t>、P</w:t>
      </w:r>
      <w:r>
        <w:rPr>
          <w:kern w:val="0"/>
          <w:sz w:val="24"/>
          <w:szCs w:val="24"/>
          <w:vertAlign w:val="subscript"/>
        </w:rPr>
        <w:t>乙</w:t>
      </w:r>
      <w:r>
        <w:rPr>
          <w:kern w:val="0"/>
          <w:sz w:val="24"/>
          <w:szCs w:val="24"/>
        </w:rPr>
        <w:t>，则（　　）</w:t>
      </w:r>
    </w:p>
    <w:p>
      <w:pPr>
        <w:spacing w:line="360" w:lineRule="auto"/>
        <w:textAlignment w:val="center"/>
        <w:rPr>
          <w:kern w:val="0"/>
        </w:rPr>
      </w:pPr>
      <w:r>
        <w:rPr>
          <w:kern w:val="0"/>
        </w:rPr>
        <w:drawing>
          <wp:inline distT="0" distB="0" distL="114300" distR="114300">
            <wp:extent cx="1218565" cy="494665"/>
            <wp:effectExtent l="0" t="0" r="635" b="8255"/>
            <wp:docPr id="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
                    <pic:cNvPicPr>
                      <a:picLocks noRot="1" noChangeAspect="1"/>
                    </pic:cNvPicPr>
                  </pic:nvPicPr>
                  <pic:blipFill>
                    <a:blip r:embed="rId38"/>
                    <a:srcRect r="827" b="2013"/>
                    <a:stretch>
                      <a:fillRect/>
                    </a:stretch>
                  </pic:blipFill>
                  <pic:spPr>
                    <a:xfrm>
                      <a:off x="0" y="0"/>
                      <a:ext cx="1218565" cy="494665"/>
                    </a:xfrm>
                    <a:prstGeom prst="rect">
                      <a:avLst/>
                    </a:prstGeom>
                    <a:noFill/>
                    <a:ln>
                      <a:noFill/>
                    </a:ln>
                  </pic:spPr>
                </pic:pic>
              </a:graphicData>
            </a:graphic>
          </wp:inline>
        </w:drawing>
      </w:r>
    </w:p>
    <w:p>
      <w:pPr>
        <w:spacing w:line="360" w:lineRule="auto"/>
        <w:textAlignment w:val="center"/>
        <w:rPr>
          <w:kern w:val="0"/>
        </w:rPr>
      </w:pPr>
      <w:r>
        <w:rPr>
          <w:kern w:val="0"/>
          <w:sz w:val="24"/>
          <w:szCs w:val="24"/>
        </w:rPr>
        <w:t>A．F</w:t>
      </w:r>
      <w:r>
        <w:rPr>
          <w:kern w:val="0"/>
          <w:sz w:val="24"/>
          <w:szCs w:val="24"/>
          <w:vertAlign w:val="subscript"/>
        </w:rPr>
        <w:t>甲</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ab/>
      </w:r>
      <w:r>
        <w:rPr>
          <w:kern w:val="0"/>
          <w:sz w:val="24"/>
          <w:szCs w:val="24"/>
        </w:rPr>
        <w:t>B．F</w:t>
      </w:r>
      <w:r>
        <w:rPr>
          <w:kern w:val="0"/>
          <w:sz w:val="24"/>
          <w:szCs w:val="24"/>
          <w:vertAlign w:val="subscript"/>
        </w:rPr>
        <w:t>甲</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ab/>
      </w:r>
      <w:r>
        <w:rPr>
          <w:kern w:val="0"/>
          <w:sz w:val="24"/>
          <w:szCs w:val="24"/>
        </w:rPr>
        <w:t>C．P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kern w:val="0"/>
          <w:sz w:val="24"/>
          <w:szCs w:val="24"/>
        </w:rPr>
        <w:tab/>
      </w:r>
      <w:r>
        <w:rPr>
          <w:kern w:val="0"/>
          <w:sz w:val="24"/>
          <w:szCs w:val="24"/>
        </w:rPr>
        <w:t>D．P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p>
    <w:p>
      <w:pPr>
        <w:spacing w:line="360" w:lineRule="auto"/>
        <w:textAlignment w:val="center"/>
        <w:rPr>
          <w:kern w:val="0"/>
        </w:rPr>
      </w:pPr>
      <w:r>
        <w:rPr>
          <w:color w:val="0000FF"/>
          <w:kern w:val="0"/>
          <w:sz w:val="24"/>
          <w:szCs w:val="24"/>
        </w:rPr>
        <w:t>【考点】</w:t>
      </w:r>
      <w:r>
        <w:rPr>
          <w:kern w:val="0"/>
          <w:sz w:val="24"/>
          <w:szCs w:val="24"/>
        </w:rPr>
        <w:t>83：压强大小比较．</w:t>
      </w:r>
    </w:p>
    <w:p>
      <w:pPr>
        <w:spacing w:line="360" w:lineRule="auto"/>
        <w:textAlignment w:val="center"/>
        <w:rPr>
          <w:kern w:val="0"/>
        </w:rPr>
      </w:pPr>
      <w:r>
        <w:rPr>
          <w:color w:val="0000FF"/>
          <w:kern w:val="0"/>
          <w:sz w:val="24"/>
          <w:szCs w:val="24"/>
        </w:rPr>
        <w:t>【分析】</w:t>
      </w:r>
      <w:r>
        <w:rPr>
          <w:kern w:val="0"/>
          <w:sz w:val="24"/>
          <w:szCs w:val="24"/>
        </w:rPr>
        <w:t>首先利用液体压强的计算公式p=ρgh分析液体对容器底部压强大小关系；然后利用固体压强公式p=</w:t>
      </w:r>
      <w:r>
        <w:rPr>
          <w:kern w:val="0"/>
          <w:sz w:val="24"/>
          <w:szCs w:val="24"/>
        </w:rPr>
        <w:drawing>
          <wp:inline distT="0" distB="0" distL="114300" distR="114300">
            <wp:extent cx="123190" cy="332740"/>
            <wp:effectExtent l="0" t="0" r="13970" b="2540"/>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7"/>
                    <pic:cNvPicPr>
                      <a:picLocks noRot="1" noChangeAspect="1"/>
                    </pic:cNvPicPr>
                  </pic:nvPicPr>
                  <pic:blipFill>
                    <a:blip r:embed="rId3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分析得出压力大小关系．</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（1）甲、乙两容器中盛的是同种液体，液面高度相等，则根据p=ρgh知道液体对两容器底部的压强相等，即p</w:t>
      </w:r>
      <w:r>
        <w:rPr>
          <w:kern w:val="0"/>
          <w:sz w:val="24"/>
          <w:szCs w:val="24"/>
          <w:vertAlign w:val="subscript"/>
        </w:rPr>
        <w:t>甲</w:t>
      </w:r>
      <w:r>
        <w:rPr>
          <w:kern w:val="0"/>
          <w:sz w:val="24"/>
          <w:szCs w:val="24"/>
        </w:rPr>
        <w:t>=p</w:t>
      </w:r>
      <w:r>
        <w:rPr>
          <w:kern w:val="0"/>
          <w:sz w:val="24"/>
          <w:szCs w:val="24"/>
          <w:vertAlign w:val="subscript"/>
        </w:rPr>
        <w:t>乙</w:t>
      </w:r>
      <w:r>
        <w:rPr>
          <w:kern w:val="0"/>
          <w:sz w:val="24"/>
          <w:szCs w:val="24"/>
        </w:rPr>
        <w:t>；故CD错误；</w:t>
      </w:r>
    </w:p>
    <w:p>
      <w:pPr>
        <w:spacing w:line="360" w:lineRule="auto"/>
        <w:textAlignment w:val="center"/>
        <w:rPr>
          <w:kern w:val="0"/>
        </w:rPr>
      </w:pPr>
      <w:r>
        <w:rPr>
          <w:kern w:val="0"/>
          <w:sz w:val="24"/>
          <w:szCs w:val="24"/>
        </w:rPr>
        <w:t>（2）由题知，液体上表面积都相等，则乙容器底部面积较大，两容器底部的压强相等，根据p=</w:t>
      </w:r>
      <w:r>
        <w:rPr>
          <w:kern w:val="0"/>
          <w:sz w:val="24"/>
          <w:szCs w:val="24"/>
        </w:rPr>
        <w:drawing>
          <wp:inline distT="0" distB="0" distL="114300" distR="114300">
            <wp:extent cx="123190" cy="332740"/>
            <wp:effectExtent l="0" t="0" r="13970" b="2540"/>
            <wp:docPr id="3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pic:cNvPicPr>
                      <a:picLocks noRot="1" noChangeAspect="1"/>
                    </pic:cNvPicPr>
                  </pic:nvPicPr>
                  <pic:blipFill>
                    <a:blip r:embed="rId3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得F=pS，由此可知F</w:t>
      </w:r>
      <w:r>
        <w:rPr>
          <w:kern w:val="0"/>
          <w:sz w:val="24"/>
          <w:szCs w:val="24"/>
          <w:vertAlign w:val="subscript"/>
        </w:rPr>
        <w:t>甲</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；故A错误，B正确；</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本题考查压强的大小比较，关键是液体压强公式、压强定义式的灵活运用．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11．如图所示是甲、乙两种液体内部的压强与深度的关系图象．设液体甲的密度为ρ</w:t>
      </w:r>
      <w:r>
        <w:rPr>
          <w:kern w:val="0"/>
          <w:sz w:val="24"/>
          <w:szCs w:val="24"/>
          <w:vertAlign w:val="subscript"/>
        </w:rPr>
        <w:t>甲</w:t>
      </w:r>
      <w:r>
        <w:rPr>
          <w:kern w:val="0"/>
          <w:sz w:val="24"/>
          <w:szCs w:val="24"/>
        </w:rPr>
        <w:t>、液体乙的密度为ρ</w:t>
      </w:r>
      <w:r>
        <w:rPr>
          <w:kern w:val="0"/>
          <w:sz w:val="24"/>
          <w:szCs w:val="24"/>
          <w:vertAlign w:val="subscript"/>
        </w:rPr>
        <w:t>乙</w:t>
      </w:r>
      <w:r>
        <w:rPr>
          <w:kern w:val="0"/>
          <w:sz w:val="24"/>
          <w:szCs w:val="24"/>
        </w:rPr>
        <w:t>，则ρ</w:t>
      </w:r>
      <w:r>
        <w:rPr>
          <w:kern w:val="0"/>
          <w:sz w:val="24"/>
          <w:szCs w:val="24"/>
          <w:vertAlign w:val="subscript"/>
        </w:rPr>
        <w:t>甲</w:t>
      </w:r>
      <w:r>
        <w:rPr>
          <w:kern w:val="0"/>
          <w:sz w:val="24"/>
          <w:szCs w:val="24"/>
        </w:rPr>
        <w:t>、ρ</w:t>
      </w:r>
      <w:r>
        <w:rPr>
          <w:kern w:val="0"/>
          <w:sz w:val="24"/>
          <w:szCs w:val="24"/>
          <w:vertAlign w:val="subscript"/>
        </w:rPr>
        <w:t>乙</w:t>
      </w:r>
      <w:r>
        <w:rPr>
          <w:kern w:val="0"/>
          <w:sz w:val="24"/>
          <w:szCs w:val="24"/>
        </w:rPr>
        <w:t>的关系是（　　）</w:t>
      </w:r>
    </w:p>
    <w:p>
      <w:pPr>
        <w:spacing w:line="360" w:lineRule="auto"/>
        <w:textAlignment w:val="center"/>
        <w:rPr>
          <w:kern w:val="0"/>
        </w:rPr>
      </w:pPr>
      <w:r>
        <w:rPr>
          <w:kern w:val="0"/>
        </w:rPr>
        <w:drawing>
          <wp:inline distT="0" distB="0" distL="114300" distR="114300">
            <wp:extent cx="1218565" cy="923290"/>
            <wp:effectExtent l="0" t="0" r="635" b="6350"/>
            <wp:docPr id="3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
                    <pic:cNvPicPr>
                      <a:picLocks noRot="1" noChangeAspect="1"/>
                    </pic:cNvPicPr>
                  </pic:nvPicPr>
                  <pic:blipFill>
                    <a:blip r:embed="rId40"/>
                    <a:srcRect r="827" b="1088"/>
                    <a:stretch>
                      <a:fillRect/>
                    </a:stretch>
                  </pic:blipFill>
                  <pic:spPr>
                    <a:xfrm>
                      <a:off x="0" y="0"/>
                      <a:ext cx="1218565" cy="923290"/>
                    </a:xfrm>
                    <a:prstGeom prst="rect">
                      <a:avLst/>
                    </a:prstGeom>
                    <a:noFill/>
                    <a:ln>
                      <a:noFill/>
                    </a:ln>
                  </pic:spPr>
                </pic:pic>
              </a:graphicData>
            </a:graphic>
          </wp:inline>
        </w:drawing>
      </w:r>
    </w:p>
    <w:p>
      <w:pPr>
        <w:spacing w:line="360" w:lineRule="auto"/>
        <w:textAlignment w:val="center"/>
        <w:rPr>
          <w:kern w:val="0"/>
        </w:rPr>
      </w:pPr>
      <w:r>
        <w:rPr>
          <w:kern w:val="0"/>
          <w:sz w:val="24"/>
          <w:szCs w:val="24"/>
        </w:rPr>
        <w:t>A．ρ</w:t>
      </w:r>
      <w:r>
        <w:rPr>
          <w:kern w:val="0"/>
          <w:sz w:val="24"/>
          <w:szCs w:val="24"/>
          <w:vertAlign w:val="subscript"/>
        </w:rPr>
        <w:t>甲</w:t>
      </w:r>
      <w:r>
        <w:rPr>
          <w:kern w:val="0"/>
          <w:sz w:val="24"/>
          <w:szCs w:val="24"/>
        </w:rPr>
        <w:t>=ρ</w:t>
      </w:r>
      <w:r>
        <w:rPr>
          <w:kern w:val="0"/>
          <w:sz w:val="24"/>
          <w:szCs w:val="24"/>
          <w:vertAlign w:val="subscript"/>
        </w:rPr>
        <w:t>乙</w:t>
      </w:r>
      <w:r>
        <w:rPr>
          <w:kern w:val="0"/>
          <w:sz w:val="24"/>
          <w:szCs w:val="24"/>
        </w:rPr>
        <w:tab/>
      </w:r>
      <w:r>
        <w:rPr>
          <w:kern w:val="0"/>
          <w:sz w:val="24"/>
          <w:szCs w:val="24"/>
        </w:rPr>
        <w:t>B．ρ</w:t>
      </w:r>
      <w:r>
        <w:rPr>
          <w:kern w:val="0"/>
          <w:sz w:val="24"/>
          <w:szCs w:val="24"/>
          <w:vertAlign w:val="subscript"/>
        </w:rPr>
        <w:t>甲</w:t>
      </w:r>
      <w:r>
        <w:rPr>
          <w:rFonts w:hint="eastAsia" w:ascii="宋体" w:hAnsi="宋体"/>
          <w:kern w:val="0"/>
          <w:sz w:val="24"/>
          <w:szCs w:val="24"/>
        </w:rPr>
        <w:t>＞</w:t>
      </w:r>
      <w:r>
        <w:rPr>
          <w:kern w:val="0"/>
          <w:sz w:val="24"/>
          <w:szCs w:val="24"/>
        </w:rPr>
        <w:t>ρ</w:t>
      </w:r>
      <w:r>
        <w:rPr>
          <w:kern w:val="0"/>
          <w:sz w:val="24"/>
          <w:szCs w:val="24"/>
          <w:vertAlign w:val="subscript"/>
        </w:rPr>
        <w:t>乙</w:t>
      </w:r>
      <w:r>
        <w:rPr>
          <w:kern w:val="0"/>
          <w:sz w:val="24"/>
          <w:szCs w:val="24"/>
        </w:rPr>
        <w:tab/>
      </w:r>
      <w:r>
        <w:rPr>
          <w:kern w:val="0"/>
          <w:sz w:val="24"/>
          <w:szCs w:val="24"/>
        </w:rPr>
        <w:t>C．ρ</w:t>
      </w:r>
      <w:r>
        <w:rPr>
          <w:kern w:val="0"/>
          <w:sz w:val="24"/>
          <w:szCs w:val="24"/>
          <w:vertAlign w:val="subscript"/>
        </w:rPr>
        <w:t>甲</w:t>
      </w:r>
      <w:r>
        <w:rPr>
          <w:rFonts w:hint="eastAsia" w:ascii="宋体" w:hAnsi="宋体"/>
          <w:kern w:val="0"/>
          <w:sz w:val="24"/>
          <w:szCs w:val="24"/>
        </w:rPr>
        <w:t>＜</w:t>
      </w:r>
      <w:r>
        <w:rPr>
          <w:kern w:val="0"/>
          <w:sz w:val="24"/>
          <w:szCs w:val="24"/>
        </w:rPr>
        <w:t>ρ</w:t>
      </w:r>
      <w:r>
        <w:rPr>
          <w:kern w:val="0"/>
          <w:sz w:val="24"/>
          <w:szCs w:val="24"/>
          <w:vertAlign w:val="subscript"/>
        </w:rPr>
        <w:t>乙</w:t>
      </w:r>
      <w:r>
        <w:rPr>
          <w:kern w:val="0"/>
          <w:sz w:val="24"/>
          <w:szCs w:val="24"/>
        </w:rPr>
        <w:tab/>
      </w:r>
      <w:r>
        <w:rPr>
          <w:kern w:val="0"/>
          <w:sz w:val="24"/>
          <w:szCs w:val="24"/>
        </w:rPr>
        <w:t>D．无法确定</w:t>
      </w:r>
    </w:p>
    <w:p>
      <w:pPr>
        <w:spacing w:line="360" w:lineRule="auto"/>
        <w:textAlignment w:val="center"/>
        <w:rPr>
          <w:kern w:val="0"/>
        </w:rPr>
      </w:pPr>
      <w:r>
        <w:rPr>
          <w:color w:val="0000FF"/>
          <w:kern w:val="0"/>
          <w:sz w:val="24"/>
          <w:szCs w:val="24"/>
        </w:rPr>
        <w:t>【考点】</w:t>
      </w:r>
      <w:r>
        <w:rPr>
          <w:kern w:val="0"/>
          <w:sz w:val="24"/>
          <w:szCs w:val="24"/>
        </w:rPr>
        <w:t>29：密度的大小比较．</w:t>
      </w:r>
    </w:p>
    <w:p>
      <w:pPr>
        <w:spacing w:line="360" w:lineRule="auto"/>
        <w:textAlignment w:val="center"/>
        <w:rPr>
          <w:kern w:val="0"/>
        </w:rPr>
      </w:pPr>
      <w:r>
        <w:rPr>
          <w:color w:val="0000FF"/>
          <w:kern w:val="0"/>
          <w:sz w:val="24"/>
          <w:szCs w:val="24"/>
        </w:rPr>
        <w:t>【分析】</w:t>
      </w:r>
      <w:r>
        <w:rPr>
          <w:kern w:val="0"/>
          <w:sz w:val="24"/>
          <w:szCs w:val="24"/>
        </w:rPr>
        <w:t>要比较甲、乙两种液体的密度关系，可控制两种液体的深度相同，通过比较两种液体的压强大小来判断其密度关系．</w:t>
      </w:r>
    </w:p>
    <w:p>
      <w:pPr>
        <w:spacing w:line="360" w:lineRule="auto"/>
        <w:textAlignment w:val="center"/>
        <w:rPr>
          <w:kern w:val="0"/>
        </w:rPr>
      </w:pPr>
      <w:r>
        <w:rPr>
          <w:color w:val="0000FF"/>
          <w:kern w:val="0"/>
          <w:sz w:val="24"/>
          <w:szCs w:val="24"/>
        </w:rPr>
        <w:t>【解答】</w:t>
      </w:r>
      <w:r>
        <w:rPr>
          <w:kern w:val="0"/>
          <w:sz w:val="24"/>
          <w:szCs w:val="24"/>
        </w:rPr>
        <w:t>解：由图可知，当甲乙两液体深度相同时，甲中的压强大于乙中的压强，由p=ρgh可得：ρ</w:t>
      </w:r>
      <w:r>
        <w:rPr>
          <w:kern w:val="0"/>
          <w:sz w:val="24"/>
          <w:szCs w:val="24"/>
          <w:vertAlign w:val="subscript"/>
        </w:rPr>
        <w:t>甲</w:t>
      </w:r>
      <w:r>
        <w:rPr>
          <w:rFonts w:hint="eastAsia" w:ascii="宋体" w:hAnsi="宋体"/>
          <w:kern w:val="0"/>
          <w:sz w:val="24"/>
          <w:szCs w:val="24"/>
        </w:rPr>
        <w:t>＞</w:t>
      </w:r>
      <w:r>
        <w:rPr>
          <w:kern w:val="0"/>
          <w:sz w:val="24"/>
          <w:szCs w:val="24"/>
        </w:rPr>
        <w:t>ρ</w:t>
      </w:r>
      <w:r>
        <w:rPr>
          <w:kern w:val="0"/>
          <w:sz w:val="24"/>
          <w:szCs w:val="24"/>
          <w:vertAlign w:val="subscript"/>
        </w:rPr>
        <w:t>乙</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图象法是物理中的重要方法之一，应用较多，本题应注意由控制变量法分析图象．</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12．如图所示，叠放在一起的物体A和B，在大小为F的恒力作用下沿水平面做匀速直线运动，则下列结论中正确的是（　　）</w:t>
      </w:r>
    </w:p>
    <w:p>
      <w:pPr>
        <w:spacing w:line="360" w:lineRule="auto"/>
        <w:textAlignment w:val="center"/>
        <w:rPr>
          <w:kern w:val="0"/>
        </w:rPr>
      </w:pPr>
      <w:r>
        <w:drawing>
          <wp:inline distT="0" distB="0" distL="114300" distR="114300">
            <wp:extent cx="2178050" cy="845185"/>
            <wp:effectExtent l="0" t="0" r="1270" b="825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2"/>
                    <a:srcRect l="978" t="2464" r="488" b="1233"/>
                    <a:stretch>
                      <a:fillRect/>
                    </a:stretch>
                  </pic:blipFill>
                  <pic:spPr>
                    <a:xfrm>
                      <a:off x="0" y="0"/>
                      <a:ext cx="2178050" cy="845185"/>
                    </a:xfrm>
                    <a:prstGeom prst="rect">
                      <a:avLst/>
                    </a:prstGeom>
                    <a:noFill/>
                    <a:ln>
                      <a:noFill/>
                    </a:ln>
                  </pic:spPr>
                </pic:pic>
              </a:graphicData>
            </a:graphic>
          </wp:inline>
        </w:drawing>
      </w:r>
    </w:p>
    <w:p>
      <w:pPr>
        <w:spacing w:line="360" w:lineRule="auto"/>
        <w:textAlignment w:val="center"/>
        <w:rPr>
          <w:kern w:val="0"/>
        </w:rPr>
      </w:pPr>
      <w:r>
        <w:rPr>
          <w:kern w:val="0"/>
          <w:sz w:val="24"/>
          <w:szCs w:val="24"/>
        </w:rPr>
        <w:t>A．甲、乙两图中A物体所受的摩擦力大小均为F</w:t>
      </w:r>
    </w:p>
    <w:p>
      <w:pPr>
        <w:spacing w:line="360" w:lineRule="auto"/>
        <w:textAlignment w:val="center"/>
        <w:rPr>
          <w:kern w:val="0"/>
        </w:rPr>
      </w:pPr>
      <w:r>
        <w:rPr>
          <w:kern w:val="0"/>
          <w:sz w:val="24"/>
          <w:szCs w:val="24"/>
        </w:rPr>
        <w:t>B．甲、乙两图中B物体受到地面对它的摩擦力均为F</w:t>
      </w:r>
    </w:p>
    <w:p>
      <w:pPr>
        <w:spacing w:line="360" w:lineRule="auto"/>
        <w:textAlignment w:val="center"/>
        <w:rPr>
          <w:kern w:val="0"/>
        </w:rPr>
      </w:pPr>
      <w:r>
        <w:rPr>
          <w:kern w:val="0"/>
          <w:sz w:val="24"/>
          <w:szCs w:val="24"/>
        </w:rPr>
        <w:t>C．甲图中物体A受到的摩擦力为0，物体B受到地面对它的摩擦力为F</w:t>
      </w:r>
    </w:p>
    <w:p>
      <w:pPr>
        <w:spacing w:line="360" w:lineRule="auto"/>
        <w:textAlignment w:val="center"/>
        <w:rPr>
          <w:kern w:val="0"/>
        </w:rPr>
      </w:pPr>
      <w:r>
        <w:rPr>
          <w:kern w:val="0"/>
          <w:sz w:val="24"/>
          <w:szCs w:val="24"/>
        </w:rPr>
        <w:t>D．乙图中物体A受到的摩擦力为F，物体B受到地面对它的摩擦力为F</w:t>
      </w:r>
    </w:p>
    <w:p>
      <w:pPr>
        <w:spacing w:line="360" w:lineRule="auto"/>
        <w:textAlignment w:val="center"/>
        <w:rPr>
          <w:kern w:val="0"/>
        </w:rPr>
      </w:pPr>
      <w:r>
        <w:rPr>
          <w:color w:val="0000FF"/>
          <w:kern w:val="0"/>
          <w:sz w:val="24"/>
          <w:szCs w:val="24"/>
        </w:rPr>
        <w:t>【考点】</w:t>
      </w:r>
      <w:r>
        <w:rPr>
          <w:kern w:val="0"/>
          <w:sz w:val="24"/>
          <w:szCs w:val="24"/>
        </w:rPr>
        <w:t>7D：摩擦力的大小．</w:t>
      </w:r>
    </w:p>
    <w:p>
      <w:pPr>
        <w:spacing w:line="360" w:lineRule="auto"/>
        <w:textAlignment w:val="center"/>
        <w:rPr>
          <w:kern w:val="0"/>
        </w:rPr>
      </w:pPr>
      <w:r>
        <w:rPr>
          <w:color w:val="0000FF"/>
          <w:kern w:val="0"/>
          <w:sz w:val="24"/>
          <w:szCs w:val="24"/>
        </w:rPr>
        <w:t>【分析】</w:t>
      </w:r>
      <w:r>
        <w:rPr>
          <w:kern w:val="0"/>
          <w:sz w:val="24"/>
          <w:szCs w:val="24"/>
        </w:rPr>
        <w:t>在分析时，分别以整体、A、B为研究对象进行分析，且物体处于匀速直线运动状态时，受平衡力的作用．</w:t>
      </w:r>
    </w:p>
    <w:p>
      <w:pPr>
        <w:spacing w:line="360" w:lineRule="auto"/>
        <w:textAlignment w:val="center"/>
        <w:rPr>
          <w:kern w:val="0"/>
        </w:rPr>
      </w:pPr>
      <w:r>
        <w:rPr>
          <w:color w:val="0000FF"/>
          <w:kern w:val="0"/>
          <w:sz w:val="24"/>
          <w:szCs w:val="24"/>
        </w:rPr>
        <w:t>【解答】</w:t>
      </w:r>
      <w:r>
        <w:rPr>
          <w:kern w:val="0"/>
          <w:sz w:val="24"/>
          <w:szCs w:val="24"/>
        </w:rPr>
        <w:t>解：乙图，AB同时向前做匀速直线运动，所以AB之间没有相对运动的趋势，A不受摩擦力的作用，AD错误；</w:t>
      </w:r>
    </w:p>
    <w:p>
      <w:pPr>
        <w:spacing w:line="360" w:lineRule="auto"/>
        <w:textAlignment w:val="center"/>
        <w:rPr>
          <w:kern w:val="0"/>
        </w:rPr>
      </w:pPr>
      <w:r>
        <w:rPr>
          <w:kern w:val="0"/>
          <w:sz w:val="24"/>
          <w:szCs w:val="24"/>
        </w:rPr>
        <w:t>以AB整体为研究对象，在水平方向受地面的摩擦和拉力F，这两个力相互平衡，则f=F，两种情况下B受到的摩擦力相等，B正确；</w:t>
      </w:r>
    </w:p>
    <w:p>
      <w:pPr>
        <w:spacing w:line="360" w:lineRule="auto"/>
        <w:textAlignment w:val="center"/>
        <w:rPr>
          <w:kern w:val="0"/>
        </w:rPr>
      </w:pPr>
      <w:r>
        <w:rPr>
          <w:kern w:val="0"/>
          <w:sz w:val="24"/>
          <w:szCs w:val="24"/>
        </w:rPr>
        <w:t>甲图以A为研究对象，A做匀速直线运动，在水平方向受拉力F和B对它的静摩擦力作用，且f=F，C错误．</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此题考查了摩擦力大小的判定，将甲乙两图相互对比，关键是能够对整体和部分进行受力分析，根据平衡力的知识进行判断，对学生来说应属于难题．</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二、填空题（共6小题，每小题6分，满分24分）</w:t>
      </w:r>
    </w:p>
    <w:p>
      <w:pPr>
        <w:spacing w:line="360" w:lineRule="auto"/>
        <w:textAlignment w:val="center"/>
        <w:rPr>
          <w:kern w:val="0"/>
        </w:rPr>
      </w:pPr>
      <w:r>
        <w:rPr>
          <w:kern w:val="0"/>
          <w:sz w:val="24"/>
          <w:szCs w:val="24"/>
        </w:rPr>
        <w:t>13．国际单位制中力的单位是</w:t>
      </w:r>
      <w:r>
        <w:rPr>
          <w:kern w:val="0"/>
          <w:sz w:val="24"/>
          <w:szCs w:val="24"/>
          <w:u w:val="single"/>
        </w:rPr>
        <w:t>　牛顿　</w:t>
      </w:r>
      <w:r>
        <w:rPr>
          <w:kern w:val="0"/>
          <w:sz w:val="24"/>
          <w:szCs w:val="24"/>
        </w:rPr>
        <w:t>；力的三要素：力的</w:t>
      </w:r>
      <w:r>
        <w:rPr>
          <w:kern w:val="0"/>
          <w:sz w:val="24"/>
          <w:szCs w:val="24"/>
          <w:u w:val="single"/>
        </w:rPr>
        <w:t>　大小　</w:t>
      </w:r>
      <w:r>
        <w:rPr>
          <w:kern w:val="0"/>
          <w:sz w:val="24"/>
          <w:szCs w:val="24"/>
        </w:rPr>
        <w:t>、</w:t>
      </w:r>
      <w:r>
        <w:rPr>
          <w:kern w:val="0"/>
          <w:sz w:val="24"/>
          <w:szCs w:val="24"/>
          <w:u w:val="single"/>
        </w:rPr>
        <w:t>　方向　</w:t>
      </w:r>
      <w:r>
        <w:rPr>
          <w:kern w:val="0"/>
          <w:sz w:val="24"/>
          <w:szCs w:val="24"/>
        </w:rPr>
        <w:t>、和</w:t>
      </w:r>
      <w:r>
        <w:rPr>
          <w:kern w:val="0"/>
          <w:sz w:val="24"/>
          <w:szCs w:val="24"/>
          <w:u w:val="single"/>
        </w:rPr>
        <w:t>　作用点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6G：力的三要素．</w:t>
      </w:r>
    </w:p>
    <w:p>
      <w:pPr>
        <w:spacing w:line="360" w:lineRule="auto"/>
        <w:textAlignment w:val="center"/>
        <w:rPr>
          <w:kern w:val="0"/>
        </w:rPr>
      </w:pPr>
      <w:r>
        <w:rPr>
          <w:color w:val="0000FF"/>
          <w:kern w:val="0"/>
          <w:sz w:val="24"/>
          <w:szCs w:val="24"/>
        </w:rPr>
        <w:t>【分析】</w:t>
      </w:r>
      <w:r>
        <w:rPr>
          <w:kern w:val="0"/>
          <w:sz w:val="24"/>
          <w:szCs w:val="24"/>
        </w:rPr>
        <w:t>（1）力的单位是牛顿，简称牛．</w:t>
      </w:r>
    </w:p>
    <w:p>
      <w:pPr>
        <w:spacing w:line="360" w:lineRule="auto"/>
        <w:textAlignment w:val="center"/>
        <w:rPr>
          <w:kern w:val="0"/>
        </w:rPr>
      </w:pPr>
      <w:r>
        <w:rPr>
          <w:kern w:val="0"/>
          <w:sz w:val="24"/>
          <w:szCs w:val="24"/>
        </w:rPr>
        <w:t>（2）力的大小、方向、作用点，是力的三要素．</w:t>
      </w:r>
    </w:p>
    <w:p>
      <w:pPr>
        <w:spacing w:line="360" w:lineRule="auto"/>
        <w:textAlignment w:val="center"/>
        <w:rPr>
          <w:kern w:val="0"/>
        </w:rPr>
      </w:pPr>
      <w:r>
        <w:rPr>
          <w:color w:val="0000FF"/>
          <w:kern w:val="0"/>
          <w:sz w:val="24"/>
          <w:szCs w:val="24"/>
        </w:rPr>
        <w:t>【解答】</w:t>
      </w:r>
      <w:r>
        <w:rPr>
          <w:kern w:val="0"/>
          <w:sz w:val="24"/>
          <w:szCs w:val="24"/>
        </w:rPr>
        <w:t>解：（1）力的单位是牛顿．</w:t>
      </w:r>
    </w:p>
    <w:p>
      <w:pPr>
        <w:spacing w:line="360" w:lineRule="auto"/>
        <w:textAlignment w:val="center"/>
        <w:rPr>
          <w:kern w:val="0"/>
        </w:rPr>
      </w:pPr>
      <w:r>
        <w:rPr>
          <w:kern w:val="0"/>
          <w:sz w:val="24"/>
          <w:szCs w:val="24"/>
        </w:rPr>
        <w:t>（2）力的三要素是力的大小、方向、作用点．</w:t>
      </w:r>
    </w:p>
    <w:p>
      <w:pPr>
        <w:spacing w:line="360" w:lineRule="auto"/>
        <w:textAlignment w:val="center"/>
        <w:rPr>
          <w:kern w:val="0"/>
        </w:rPr>
      </w:pPr>
      <w:r>
        <w:rPr>
          <w:kern w:val="0"/>
          <w:sz w:val="24"/>
          <w:szCs w:val="24"/>
        </w:rPr>
        <w:t>故答案为：牛顿；大小；方向；作用点．</w:t>
      </w:r>
    </w:p>
    <w:p>
      <w:pPr>
        <w:spacing w:line="360" w:lineRule="auto"/>
        <w:textAlignment w:val="center"/>
        <w:rPr>
          <w:kern w:val="0"/>
        </w:rPr>
      </w:pPr>
      <w:r>
        <w:rPr>
          <w:color w:val="0000FF"/>
          <w:kern w:val="0"/>
          <w:sz w:val="24"/>
          <w:szCs w:val="24"/>
        </w:rPr>
        <w:t>【点评】</w:t>
      </w:r>
      <w:r>
        <w:rPr>
          <w:kern w:val="0"/>
          <w:sz w:val="24"/>
          <w:szCs w:val="24"/>
        </w:rPr>
        <w:t>这是力学最基础的内容，掌握力的单位、符合、三要素、力的示意图等．</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14．在一辆行驶的汽车车厢里其顶壁上挂着一个小球．当出现了如图所示的情景时，汽车在做</w:t>
      </w:r>
      <w:r>
        <w:rPr>
          <w:kern w:val="0"/>
          <w:sz w:val="24"/>
          <w:szCs w:val="24"/>
          <w:u w:val="single"/>
        </w:rPr>
        <w:t>　加速　</w:t>
      </w:r>
      <w:r>
        <w:rPr>
          <w:kern w:val="0"/>
          <w:sz w:val="24"/>
          <w:szCs w:val="24"/>
        </w:rPr>
        <w:t>（填“加速”、“匀速”、“减速’）运动．此时绳子对球的拉力和球受到的重力</w:t>
      </w:r>
      <w:r>
        <w:rPr>
          <w:kern w:val="0"/>
          <w:sz w:val="24"/>
          <w:szCs w:val="24"/>
          <w:u w:val="single"/>
        </w:rPr>
        <w:t>　不是　</w:t>
      </w:r>
      <w:r>
        <w:rPr>
          <w:kern w:val="0"/>
          <w:sz w:val="24"/>
          <w:szCs w:val="24"/>
        </w:rPr>
        <w:t>（填“是”、“不是”、“可能是”）一对平衡力．</w:t>
      </w:r>
    </w:p>
    <w:p>
      <w:pPr>
        <w:spacing w:line="360" w:lineRule="auto"/>
        <w:textAlignment w:val="center"/>
        <w:rPr>
          <w:kern w:val="0"/>
        </w:rPr>
      </w:pPr>
      <w:r>
        <w:rPr>
          <w:kern w:val="0"/>
        </w:rPr>
        <w:drawing>
          <wp:inline distT="0" distB="0" distL="114300" distR="114300">
            <wp:extent cx="1504315" cy="770890"/>
            <wp:effectExtent l="0" t="0" r="4445" b="6350"/>
            <wp:docPr id="3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3"/>
                    <pic:cNvPicPr>
                      <a:picLocks noRot="1" noChangeAspect="1"/>
                    </pic:cNvPicPr>
                  </pic:nvPicPr>
                  <pic:blipFill>
                    <a:blip r:embed="rId41"/>
                    <a:srcRect r="671" b="1302"/>
                    <a:stretch>
                      <a:fillRect/>
                    </a:stretch>
                  </pic:blipFill>
                  <pic:spPr>
                    <a:xfrm>
                      <a:off x="0" y="0"/>
                      <a:ext cx="1504315" cy="7708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6U：力与运动的关系；6M：惯性现象．</w:t>
      </w:r>
    </w:p>
    <w:p>
      <w:pPr>
        <w:spacing w:line="360" w:lineRule="auto"/>
        <w:textAlignment w:val="center"/>
        <w:rPr>
          <w:kern w:val="0"/>
        </w:rPr>
      </w:pPr>
      <w:r>
        <w:rPr>
          <w:color w:val="0000FF"/>
          <w:kern w:val="0"/>
          <w:sz w:val="24"/>
          <w:szCs w:val="24"/>
        </w:rPr>
        <w:t>【分析】</w:t>
      </w:r>
      <w:r>
        <w:rPr>
          <w:kern w:val="0"/>
          <w:sz w:val="24"/>
          <w:szCs w:val="24"/>
        </w:rPr>
        <w:t>汽车匀速运动时绳子在竖直方向上；汽车做变速运动时，绳子倾斜；加速小球向后摆，减速小球向前摆．</w:t>
      </w:r>
    </w:p>
    <w:p>
      <w:pPr>
        <w:spacing w:line="360" w:lineRule="auto"/>
        <w:textAlignment w:val="center"/>
        <w:rPr>
          <w:kern w:val="0"/>
        </w:rPr>
      </w:pPr>
      <w:r>
        <w:rPr>
          <w:kern w:val="0"/>
          <w:sz w:val="24"/>
          <w:szCs w:val="24"/>
        </w:rPr>
        <w:t>根据平衡力及平衡的条件分析解答此题，二力平衡条件：大小相等，方向相反，作用在同一条直线上，作用在同一个物体上，这四个条件缺一不可．</w:t>
      </w:r>
    </w:p>
    <w:p>
      <w:pPr>
        <w:spacing w:line="360" w:lineRule="auto"/>
        <w:textAlignment w:val="center"/>
        <w:rPr>
          <w:kern w:val="0"/>
        </w:rPr>
      </w:pPr>
      <w:r>
        <w:rPr>
          <w:color w:val="0000FF"/>
          <w:kern w:val="0"/>
          <w:sz w:val="24"/>
          <w:szCs w:val="24"/>
        </w:rPr>
        <w:t>【解答】</w:t>
      </w:r>
      <w:r>
        <w:rPr>
          <w:kern w:val="0"/>
          <w:sz w:val="24"/>
          <w:szCs w:val="24"/>
        </w:rPr>
        <w:t>解：（1）当汽车加速时，由于惯性，小球要保持原来的运动状态，所以小球就向后偏；根据球向后偏可知汽车做加速运动．</w:t>
      </w:r>
    </w:p>
    <w:p>
      <w:pPr>
        <w:spacing w:line="360" w:lineRule="auto"/>
        <w:textAlignment w:val="center"/>
        <w:rPr>
          <w:kern w:val="0"/>
        </w:rPr>
      </w:pPr>
      <w:r>
        <w:rPr>
          <w:kern w:val="0"/>
          <w:sz w:val="24"/>
          <w:szCs w:val="24"/>
        </w:rPr>
        <w:t>（2）忽略空气阻力，小球受竖直向下的重力，沿绳子斜向上的拉力，这两个力不在同一条直线上，根据二力平衡条件可知，这两个力不是一对平衡力．</w:t>
      </w:r>
    </w:p>
    <w:p>
      <w:pPr>
        <w:spacing w:line="360" w:lineRule="auto"/>
        <w:textAlignment w:val="center"/>
        <w:rPr>
          <w:kern w:val="0"/>
        </w:rPr>
      </w:pPr>
      <w:r>
        <w:rPr>
          <w:kern w:val="0"/>
          <w:sz w:val="24"/>
          <w:szCs w:val="24"/>
        </w:rPr>
        <w:t>故答案为：加速；不是．</w:t>
      </w:r>
    </w:p>
    <w:p>
      <w:pPr>
        <w:spacing w:line="360" w:lineRule="auto"/>
        <w:textAlignment w:val="center"/>
        <w:rPr>
          <w:kern w:val="0"/>
        </w:rPr>
      </w:pPr>
      <w:r>
        <w:rPr>
          <w:color w:val="0000FF"/>
          <w:kern w:val="0"/>
          <w:sz w:val="24"/>
          <w:szCs w:val="24"/>
        </w:rPr>
        <w:t>【点评】</w:t>
      </w:r>
      <w:r>
        <w:rPr>
          <w:kern w:val="0"/>
          <w:sz w:val="24"/>
          <w:szCs w:val="24"/>
        </w:rPr>
        <w:t>物体具有惯性而表现出来的惯性现象以及平衡力的问题，在生活中随处可见．要多观察，多实验，多体会．</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15．小红同学在喝完学生牛奶后，又用力吸了一下，她发现奶盒变瘪了，这个现象说明力可以改变物体的</w:t>
      </w:r>
      <w:r>
        <w:rPr>
          <w:kern w:val="0"/>
          <w:sz w:val="24"/>
          <w:szCs w:val="24"/>
          <w:u w:val="single"/>
        </w:rPr>
        <w:t>　形状　</w:t>
      </w:r>
      <w:r>
        <w:rPr>
          <w:kern w:val="0"/>
          <w:sz w:val="24"/>
          <w:szCs w:val="24"/>
        </w:rPr>
        <w:t>，还可以证明</w:t>
      </w:r>
      <w:r>
        <w:rPr>
          <w:kern w:val="0"/>
          <w:sz w:val="24"/>
          <w:szCs w:val="24"/>
          <w:u w:val="single"/>
        </w:rPr>
        <w:t>　大气压　</w:t>
      </w:r>
      <w:r>
        <w:rPr>
          <w:kern w:val="0"/>
          <w:sz w:val="24"/>
          <w:szCs w:val="24"/>
        </w:rPr>
        <w:t>是存在的．</w:t>
      </w:r>
    </w:p>
    <w:p>
      <w:pPr>
        <w:spacing w:line="360" w:lineRule="auto"/>
        <w:textAlignment w:val="center"/>
        <w:rPr>
          <w:kern w:val="0"/>
        </w:rPr>
      </w:pPr>
      <w:r>
        <w:rPr>
          <w:color w:val="0000FF"/>
          <w:kern w:val="0"/>
          <w:sz w:val="24"/>
          <w:szCs w:val="24"/>
        </w:rPr>
        <w:t>【考点】</w:t>
      </w:r>
      <w:r>
        <w:rPr>
          <w:kern w:val="0"/>
          <w:sz w:val="24"/>
          <w:szCs w:val="24"/>
        </w:rPr>
        <w:t>6F：力的作用效果；8E：大气压强的存在．</w:t>
      </w:r>
    </w:p>
    <w:p>
      <w:pPr>
        <w:spacing w:line="360" w:lineRule="auto"/>
        <w:textAlignment w:val="center"/>
        <w:rPr>
          <w:kern w:val="0"/>
        </w:rPr>
      </w:pPr>
      <w:r>
        <w:rPr>
          <w:color w:val="0000FF"/>
          <w:kern w:val="0"/>
          <w:sz w:val="24"/>
          <w:szCs w:val="24"/>
        </w:rPr>
        <w:t>【分析】</w:t>
      </w:r>
      <w:r>
        <w:rPr>
          <w:kern w:val="0"/>
          <w:sz w:val="24"/>
          <w:szCs w:val="24"/>
        </w:rPr>
        <w:t>此题根据力的作用效果来分析；力可以使物体的形状发生改变，喝奶时是靠大气压把奶挤进嘴里的．</w:t>
      </w:r>
    </w:p>
    <w:p>
      <w:pPr>
        <w:spacing w:line="360" w:lineRule="auto"/>
        <w:textAlignment w:val="center"/>
        <w:rPr>
          <w:kern w:val="0"/>
        </w:rPr>
      </w:pPr>
      <w:r>
        <w:rPr>
          <w:color w:val="0000FF"/>
          <w:kern w:val="0"/>
          <w:sz w:val="24"/>
          <w:szCs w:val="24"/>
        </w:rPr>
        <w:t>【解答】</w:t>
      </w:r>
      <w:r>
        <w:rPr>
          <w:kern w:val="0"/>
          <w:sz w:val="24"/>
          <w:szCs w:val="24"/>
        </w:rPr>
        <w:t>解：用力吸后，奶袋空气变少，导致内压强减小，外部大气压大于内部压强；</w:t>
      </w:r>
    </w:p>
    <w:p>
      <w:pPr>
        <w:spacing w:line="360" w:lineRule="auto"/>
        <w:textAlignment w:val="center"/>
        <w:rPr>
          <w:kern w:val="0"/>
        </w:rPr>
      </w:pPr>
      <w:r>
        <w:rPr>
          <w:kern w:val="0"/>
          <w:sz w:val="24"/>
          <w:szCs w:val="24"/>
        </w:rPr>
        <w:t>故奶袋被挤瘪，发生形变；</w:t>
      </w:r>
    </w:p>
    <w:p>
      <w:pPr>
        <w:spacing w:line="360" w:lineRule="auto"/>
        <w:textAlignment w:val="center"/>
        <w:rPr>
          <w:kern w:val="0"/>
        </w:rPr>
      </w:pPr>
      <w:r>
        <w:rPr>
          <w:kern w:val="0"/>
          <w:sz w:val="24"/>
          <w:szCs w:val="24"/>
        </w:rPr>
        <w:t>说明：力能够改变物体的形状．</w:t>
      </w:r>
    </w:p>
    <w:p>
      <w:pPr>
        <w:spacing w:line="360" w:lineRule="auto"/>
        <w:textAlignment w:val="center"/>
        <w:rPr>
          <w:kern w:val="0"/>
        </w:rPr>
      </w:pPr>
      <w:r>
        <w:rPr>
          <w:kern w:val="0"/>
          <w:sz w:val="24"/>
          <w:szCs w:val="24"/>
        </w:rPr>
        <w:t>同时奶也就被挤进嘴里，说明大气压是存在的．</w:t>
      </w:r>
    </w:p>
    <w:p>
      <w:pPr>
        <w:spacing w:line="360" w:lineRule="auto"/>
        <w:textAlignment w:val="center"/>
        <w:rPr>
          <w:kern w:val="0"/>
        </w:rPr>
      </w:pPr>
      <w:r>
        <w:rPr>
          <w:kern w:val="0"/>
          <w:sz w:val="24"/>
          <w:szCs w:val="24"/>
        </w:rPr>
        <w:t>故答案为：形状、大气压．</w:t>
      </w:r>
    </w:p>
    <w:p>
      <w:pPr>
        <w:spacing w:line="360" w:lineRule="auto"/>
        <w:textAlignment w:val="center"/>
        <w:rPr>
          <w:kern w:val="0"/>
        </w:rPr>
      </w:pPr>
      <w:r>
        <w:rPr>
          <w:color w:val="0000FF"/>
          <w:kern w:val="0"/>
          <w:sz w:val="24"/>
          <w:szCs w:val="24"/>
        </w:rPr>
        <w:t>【点评】</w:t>
      </w:r>
      <w:r>
        <w:rPr>
          <w:kern w:val="0"/>
          <w:sz w:val="24"/>
          <w:szCs w:val="24"/>
        </w:rPr>
        <w:t>这是一道生活应用题，要结合物理规律解决分析．</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16．重力为600牛的某同学躺在床上时，他对床面的压强为3000帕，其物理意义表示床面每平方米面积上所受</w:t>
      </w:r>
      <w:r>
        <w:rPr>
          <w:kern w:val="0"/>
          <w:sz w:val="24"/>
          <w:szCs w:val="24"/>
          <w:u w:val="single"/>
        </w:rPr>
        <w:t>　压力为3000牛　</w:t>
      </w:r>
      <w:r>
        <w:rPr>
          <w:kern w:val="0"/>
          <w:sz w:val="24"/>
          <w:szCs w:val="24"/>
        </w:rPr>
        <w:t>，这时他与床面的接触面积为</w:t>
      </w:r>
      <w:r>
        <w:rPr>
          <w:kern w:val="0"/>
          <w:sz w:val="24"/>
          <w:szCs w:val="24"/>
          <w:u w:val="single"/>
        </w:rPr>
        <w:t>　0.2　</w:t>
      </w:r>
      <w:r>
        <w:rPr>
          <w:kern w:val="0"/>
          <w:sz w:val="24"/>
          <w:szCs w:val="24"/>
        </w:rPr>
        <w:t>m</w:t>
      </w:r>
      <w:r>
        <w:rPr>
          <w:kern w:val="0"/>
          <w:sz w:val="24"/>
          <w:szCs w:val="24"/>
          <w:vertAlign w:val="superscript"/>
        </w:rPr>
        <w:t>2</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86：压强的大小及其计算．</w:t>
      </w:r>
    </w:p>
    <w:p>
      <w:pPr>
        <w:spacing w:line="360" w:lineRule="auto"/>
        <w:textAlignment w:val="center"/>
        <w:rPr>
          <w:kern w:val="0"/>
        </w:rPr>
      </w:pPr>
      <w:r>
        <w:rPr>
          <w:color w:val="0000FF"/>
          <w:kern w:val="0"/>
          <w:sz w:val="24"/>
          <w:szCs w:val="24"/>
        </w:rPr>
        <w:t>【分析】</w:t>
      </w:r>
      <w:r>
        <w:rPr>
          <w:kern w:val="0"/>
          <w:sz w:val="24"/>
          <w:szCs w:val="24"/>
        </w:rPr>
        <w:t>水平面上物体的重力和自身的压力相等，压强指物体单位面积上受到的压力．根据压强公式求出这时他与床面的接触面积．</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他对床面的压强为3000帕，表示的物理意义：床面上每平方米面积上受到的压力为3000N；</w:t>
      </w:r>
    </w:p>
    <w:p>
      <w:pPr>
        <w:spacing w:line="360" w:lineRule="auto"/>
        <w:textAlignment w:val="center"/>
        <w:rPr>
          <w:kern w:val="0"/>
        </w:rPr>
      </w:pPr>
      <w:r>
        <w:rPr>
          <w:kern w:val="0"/>
          <w:sz w:val="24"/>
          <w:szCs w:val="24"/>
        </w:rPr>
        <w:t>重力为600牛的某同学躺在床上时，他对床的压力与自身的重力大小相等，即F=G=600N，</w:t>
      </w:r>
    </w:p>
    <w:p>
      <w:pPr>
        <w:spacing w:line="360" w:lineRule="auto"/>
        <w:textAlignment w:val="center"/>
        <w:rPr>
          <w:kern w:val="0"/>
        </w:rPr>
      </w:pPr>
      <w:r>
        <w:rPr>
          <w:kern w:val="0"/>
          <w:sz w:val="24"/>
          <w:szCs w:val="24"/>
        </w:rPr>
        <w:t>由p=</w:t>
      </w:r>
      <w:r>
        <w:rPr>
          <w:kern w:val="0"/>
          <w:sz w:val="24"/>
          <w:szCs w:val="24"/>
        </w:rPr>
        <w:drawing>
          <wp:inline distT="0" distB="0" distL="114300" distR="114300">
            <wp:extent cx="123190" cy="332740"/>
            <wp:effectExtent l="0" t="0" r="13970" b="2540"/>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pic:cNvPicPr>
                      <a:picLocks noRot="1" noChangeAspect="1"/>
                    </pic:cNvPicPr>
                  </pic:nvPicPr>
                  <pic:blipFill>
                    <a:blip r:embed="rId3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可得，这时他与床面的接触面积：S=</w:t>
      </w:r>
      <w:r>
        <w:rPr>
          <w:kern w:val="0"/>
          <w:sz w:val="24"/>
          <w:szCs w:val="24"/>
        </w:rPr>
        <w:drawing>
          <wp:inline distT="0" distB="0" distL="114300" distR="114300">
            <wp:extent cx="123190" cy="332740"/>
            <wp:effectExtent l="0" t="0" r="13970" b="2540"/>
            <wp:docPr id="3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1"/>
                    <pic:cNvPicPr>
                      <a:picLocks noRot="1" noChangeAspect="1"/>
                    </pic:cNvPicPr>
                  </pic:nvPicPr>
                  <pic:blipFill>
                    <a:blip r:embed="rId4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04190" cy="332740"/>
            <wp:effectExtent l="0" t="0" r="13970" b="2540"/>
            <wp:docPr id="3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
                    <pic:cNvPicPr>
                      <a:picLocks noRot="1" noChangeAspect="1"/>
                    </pic:cNvPicPr>
                  </pic:nvPicPr>
                  <pic:blipFill>
                    <a:blip r:embed="rId43"/>
                    <a:srcRect r="1976" b="2963"/>
                    <a:stretch>
                      <a:fillRect/>
                    </a:stretch>
                  </pic:blipFill>
                  <pic:spPr>
                    <a:xfrm>
                      <a:off x="0" y="0"/>
                      <a:ext cx="504190" cy="332740"/>
                    </a:xfrm>
                    <a:prstGeom prst="rect">
                      <a:avLst/>
                    </a:prstGeom>
                    <a:noFill/>
                    <a:ln>
                      <a:noFill/>
                    </a:ln>
                  </pic:spPr>
                </pic:pic>
              </a:graphicData>
            </a:graphic>
          </wp:inline>
        </w:drawing>
      </w:r>
      <w:r>
        <w:rPr>
          <w:kern w:val="0"/>
          <w:sz w:val="24"/>
          <w:szCs w:val="24"/>
        </w:rPr>
        <w:t>=0.2m</w:t>
      </w:r>
      <w:r>
        <w:rPr>
          <w:kern w:val="0"/>
          <w:sz w:val="24"/>
          <w:szCs w:val="24"/>
          <w:vertAlign w:val="superscript"/>
        </w:rPr>
        <w:t>2</w:t>
      </w:r>
      <w:r>
        <w:rPr>
          <w:kern w:val="0"/>
          <w:sz w:val="24"/>
          <w:szCs w:val="24"/>
        </w:rPr>
        <w:t>．</w:t>
      </w:r>
    </w:p>
    <w:p>
      <w:pPr>
        <w:spacing w:line="360" w:lineRule="auto"/>
        <w:textAlignment w:val="center"/>
        <w:rPr>
          <w:kern w:val="0"/>
        </w:rPr>
      </w:pPr>
      <w:r>
        <w:rPr>
          <w:kern w:val="0"/>
          <w:sz w:val="24"/>
          <w:szCs w:val="24"/>
        </w:rPr>
        <w:t>故答案为：压力为3000牛；0.2．</w:t>
      </w:r>
    </w:p>
    <w:p>
      <w:pPr>
        <w:spacing w:line="360" w:lineRule="auto"/>
        <w:textAlignment w:val="center"/>
        <w:rPr>
          <w:kern w:val="0"/>
        </w:rPr>
      </w:pPr>
      <w:r>
        <w:rPr>
          <w:color w:val="0000FF"/>
          <w:kern w:val="0"/>
          <w:sz w:val="24"/>
          <w:szCs w:val="24"/>
        </w:rPr>
        <w:t>【点评】</w:t>
      </w:r>
      <w:r>
        <w:rPr>
          <w:kern w:val="0"/>
          <w:sz w:val="24"/>
          <w:szCs w:val="24"/>
        </w:rPr>
        <w:t>本题考查了压强公式的简单应用、物理意义的理解和掌握，关键是知道水平面上物体的重力和压力相等．</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17．物体处于静止或</w:t>
      </w:r>
      <w:r>
        <w:rPr>
          <w:kern w:val="0"/>
          <w:sz w:val="24"/>
          <w:szCs w:val="24"/>
          <w:u w:val="single"/>
        </w:rPr>
        <w:t>　匀速直线运动　</w:t>
      </w:r>
      <w:r>
        <w:rPr>
          <w:kern w:val="0"/>
          <w:sz w:val="24"/>
          <w:szCs w:val="24"/>
        </w:rPr>
        <w:t>状态，即为平衡状态．</w:t>
      </w:r>
    </w:p>
    <w:p>
      <w:pPr>
        <w:spacing w:line="360" w:lineRule="auto"/>
        <w:textAlignment w:val="center"/>
        <w:rPr>
          <w:kern w:val="0"/>
        </w:rPr>
      </w:pPr>
      <w:r>
        <w:rPr>
          <w:color w:val="0000FF"/>
          <w:kern w:val="0"/>
          <w:sz w:val="24"/>
          <w:szCs w:val="24"/>
        </w:rPr>
        <w:t>【考点】</w:t>
      </w:r>
      <w:r>
        <w:rPr>
          <w:kern w:val="0"/>
          <w:sz w:val="24"/>
          <w:szCs w:val="24"/>
        </w:rPr>
        <w:t>6Q：平衡状态的判断．</w:t>
      </w:r>
    </w:p>
    <w:p>
      <w:pPr>
        <w:spacing w:line="360" w:lineRule="auto"/>
        <w:textAlignment w:val="center"/>
        <w:rPr>
          <w:kern w:val="0"/>
        </w:rPr>
      </w:pPr>
      <w:r>
        <w:rPr>
          <w:color w:val="0000FF"/>
          <w:kern w:val="0"/>
          <w:sz w:val="24"/>
          <w:szCs w:val="24"/>
        </w:rPr>
        <w:t>【分析】</w:t>
      </w:r>
      <w:r>
        <w:rPr>
          <w:kern w:val="0"/>
          <w:sz w:val="24"/>
          <w:szCs w:val="24"/>
        </w:rPr>
        <w:t>平衡状态是指物体在不受外力或者受平衡力的作用下所处的状态．</w:t>
      </w:r>
    </w:p>
    <w:p>
      <w:pPr>
        <w:spacing w:line="360" w:lineRule="auto"/>
        <w:textAlignment w:val="center"/>
        <w:rPr>
          <w:kern w:val="0"/>
        </w:rPr>
      </w:pPr>
      <w:r>
        <w:rPr>
          <w:color w:val="0000FF"/>
          <w:kern w:val="0"/>
          <w:sz w:val="24"/>
          <w:szCs w:val="24"/>
        </w:rPr>
        <w:t>【解答】</w:t>
      </w:r>
      <w:r>
        <w:rPr>
          <w:kern w:val="0"/>
          <w:sz w:val="24"/>
          <w:szCs w:val="24"/>
        </w:rPr>
        <w:t>解：物体在不受外力作用或者所受的外力为平衡力时，物体总会处于静止或者匀速直线运动的状态，因此，把物体处于静止状态或者匀速直线运动状态叫做平衡状态．</w:t>
      </w:r>
    </w:p>
    <w:p>
      <w:pPr>
        <w:spacing w:line="360" w:lineRule="auto"/>
        <w:textAlignment w:val="center"/>
        <w:rPr>
          <w:kern w:val="0"/>
        </w:rPr>
      </w:pPr>
      <w:r>
        <w:rPr>
          <w:kern w:val="0"/>
          <w:sz w:val="24"/>
          <w:szCs w:val="24"/>
        </w:rPr>
        <w:t>故答案为：匀速直线运动．</w:t>
      </w:r>
    </w:p>
    <w:p>
      <w:pPr>
        <w:spacing w:line="360" w:lineRule="auto"/>
        <w:textAlignment w:val="center"/>
        <w:rPr>
          <w:kern w:val="0"/>
        </w:rPr>
      </w:pPr>
      <w:r>
        <w:rPr>
          <w:color w:val="0000FF"/>
          <w:kern w:val="0"/>
          <w:sz w:val="24"/>
          <w:szCs w:val="24"/>
        </w:rPr>
        <w:t>【点评】</w:t>
      </w:r>
      <w:r>
        <w:rPr>
          <w:kern w:val="0"/>
          <w:sz w:val="24"/>
          <w:szCs w:val="24"/>
        </w:rPr>
        <w:t>知道通常的平衡状态是指的匀速直线运动的状态和静止的状态．</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18．小明用软水管模拟吸尘器工作．他取来一条软水管，下端开口对准桌面上的小纸屑，用力快速甩动软管上端，纸屑很快被吸进软管并从软管上端飘出．这说明软管上端的空气流速较</w:t>
      </w:r>
      <w:r>
        <w:rPr>
          <w:kern w:val="0"/>
          <w:sz w:val="24"/>
          <w:szCs w:val="24"/>
          <w:u w:val="single"/>
        </w:rPr>
        <w:t>　大　</w:t>
      </w:r>
      <w:r>
        <w:rPr>
          <w:kern w:val="0"/>
          <w:sz w:val="24"/>
          <w:szCs w:val="24"/>
        </w:rPr>
        <w:t>，压强较</w:t>
      </w:r>
      <w:r>
        <w:rPr>
          <w:kern w:val="0"/>
          <w:sz w:val="24"/>
          <w:szCs w:val="24"/>
          <w:u w:val="single"/>
        </w:rPr>
        <w:t>　小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8K：流体压强与流速的关系．</w:t>
      </w:r>
    </w:p>
    <w:p>
      <w:pPr>
        <w:spacing w:line="360" w:lineRule="auto"/>
        <w:textAlignment w:val="center"/>
        <w:rPr>
          <w:kern w:val="0"/>
        </w:rPr>
      </w:pPr>
      <w:r>
        <w:rPr>
          <w:color w:val="0000FF"/>
          <w:kern w:val="0"/>
          <w:sz w:val="24"/>
          <w:szCs w:val="24"/>
        </w:rPr>
        <w:t>【分析】</w:t>
      </w:r>
      <w:r>
        <w:rPr>
          <w:kern w:val="0"/>
          <w:sz w:val="24"/>
          <w:szCs w:val="24"/>
        </w:rPr>
        <w:t>流体流速越大，压强越小，分析软管上端空气流速，即可判断．</w:t>
      </w:r>
    </w:p>
    <w:p>
      <w:pPr>
        <w:spacing w:line="360" w:lineRule="auto"/>
        <w:textAlignment w:val="center"/>
        <w:rPr>
          <w:kern w:val="0"/>
        </w:rPr>
      </w:pPr>
      <w:r>
        <w:rPr>
          <w:color w:val="0000FF"/>
          <w:kern w:val="0"/>
          <w:sz w:val="24"/>
          <w:szCs w:val="24"/>
        </w:rPr>
        <w:t>【解答】</w:t>
      </w:r>
      <w:r>
        <w:rPr>
          <w:kern w:val="0"/>
          <w:sz w:val="24"/>
          <w:szCs w:val="24"/>
        </w:rPr>
        <w:t>解：用力快速甩动软管上端，软管上端空气流速大，压强小，软管下端空气流速小，压强大，小纸屑在外界压强作用下被压入软管．</w:t>
      </w:r>
    </w:p>
    <w:p>
      <w:pPr>
        <w:spacing w:line="360" w:lineRule="auto"/>
        <w:textAlignment w:val="center"/>
        <w:rPr>
          <w:kern w:val="0"/>
        </w:rPr>
      </w:pPr>
      <w:r>
        <w:rPr>
          <w:kern w:val="0"/>
          <w:sz w:val="24"/>
          <w:szCs w:val="24"/>
        </w:rPr>
        <w:t>故答案为：大；小．</w:t>
      </w:r>
    </w:p>
    <w:p>
      <w:pPr>
        <w:spacing w:line="360" w:lineRule="auto"/>
        <w:textAlignment w:val="center"/>
        <w:rPr>
          <w:kern w:val="0"/>
        </w:rPr>
      </w:pPr>
      <w:r>
        <w:rPr>
          <w:color w:val="0000FF"/>
          <w:kern w:val="0"/>
          <w:sz w:val="24"/>
          <w:szCs w:val="24"/>
        </w:rPr>
        <w:t>【点评】</w:t>
      </w:r>
      <w:r>
        <w:rPr>
          <w:kern w:val="0"/>
          <w:sz w:val="24"/>
          <w:szCs w:val="24"/>
        </w:rPr>
        <w:t>分析软管上下端的空气流速，分析上下端的压强来进行解释．</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三、解答题（共4小题，满分27分）</w:t>
      </w:r>
    </w:p>
    <w:p>
      <w:pPr>
        <w:spacing w:line="360" w:lineRule="auto"/>
        <w:textAlignment w:val="center"/>
        <w:rPr>
          <w:kern w:val="0"/>
        </w:rPr>
      </w:pPr>
      <w:r>
        <w:rPr>
          <w:kern w:val="0"/>
          <w:sz w:val="24"/>
          <w:szCs w:val="24"/>
        </w:rPr>
        <w:t>19．如图所示，物体A静止在斜面上，请在图中画出物体A所受力的示意图．</w:t>
      </w:r>
    </w:p>
    <w:p>
      <w:pPr>
        <w:spacing w:line="360" w:lineRule="auto"/>
        <w:textAlignment w:val="center"/>
        <w:rPr>
          <w:kern w:val="0"/>
        </w:rPr>
      </w:pPr>
      <w:r>
        <w:rPr>
          <w:kern w:val="0"/>
        </w:rPr>
        <w:drawing>
          <wp:inline distT="0" distB="0" distL="114300" distR="114300">
            <wp:extent cx="828040" cy="580390"/>
            <wp:effectExtent l="0" t="0" r="10160" b="13970"/>
            <wp:docPr id="3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9"/>
                    <pic:cNvPicPr>
                      <a:picLocks noRot="1" noChangeAspect="1"/>
                    </pic:cNvPicPr>
                  </pic:nvPicPr>
                  <pic:blipFill>
                    <a:blip r:embed="rId44"/>
                    <a:srcRect r="1212" b="1721"/>
                    <a:stretch>
                      <a:fillRect/>
                    </a:stretch>
                  </pic:blipFill>
                  <pic:spPr>
                    <a:xfrm>
                      <a:off x="0" y="0"/>
                      <a:ext cx="828040" cy="5803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6H：力的示意图．</w:t>
      </w:r>
    </w:p>
    <w:p>
      <w:pPr>
        <w:spacing w:line="360" w:lineRule="auto"/>
        <w:textAlignment w:val="center"/>
        <w:rPr>
          <w:kern w:val="0"/>
        </w:rPr>
      </w:pPr>
      <w:r>
        <w:rPr>
          <w:color w:val="0000FF"/>
          <w:kern w:val="0"/>
          <w:sz w:val="24"/>
          <w:szCs w:val="24"/>
        </w:rPr>
        <w:t>【分析】</w:t>
      </w:r>
      <w:r>
        <w:rPr>
          <w:kern w:val="0"/>
          <w:sz w:val="24"/>
          <w:szCs w:val="24"/>
        </w:rPr>
        <w:t>（1）首先分析物体静止在斜面上所受的力，并注意力的作用点和方向；</w:t>
      </w:r>
    </w:p>
    <w:p>
      <w:pPr>
        <w:spacing w:line="360" w:lineRule="auto"/>
        <w:textAlignment w:val="center"/>
        <w:rPr>
          <w:kern w:val="0"/>
        </w:rPr>
      </w:pPr>
      <w:r>
        <w:rPr>
          <w:kern w:val="0"/>
          <w:sz w:val="24"/>
          <w:szCs w:val="24"/>
        </w:rPr>
        <w:t>（2）物体受竖直向下的重力、垂直于斜面的支持力及沿斜面向上的摩擦力，在作图时，可以将三个力的作用点都画在重心上．</w:t>
      </w:r>
    </w:p>
    <w:p>
      <w:pPr>
        <w:spacing w:line="360" w:lineRule="auto"/>
        <w:textAlignment w:val="center"/>
        <w:rPr>
          <w:kern w:val="0"/>
        </w:rPr>
      </w:pPr>
      <w:r>
        <w:rPr>
          <w:color w:val="0000FF"/>
          <w:kern w:val="0"/>
          <w:sz w:val="24"/>
          <w:szCs w:val="24"/>
        </w:rPr>
        <w:t>【解答】</w:t>
      </w:r>
      <w:r>
        <w:rPr>
          <w:kern w:val="0"/>
          <w:sz w:val="24"/>
          <w:szCs w:val="24"/>
        </w:rPr>
        <w:t>解：过A的重心分别沿竖直向下、沿斜面向上和垂直于斜面向上的方向画一条带箭头的线段，分别用G、f和F表示重力、摩擦力和支持力．如下图所示：</w:t>
      </w:r>
    </w:p>
    <w:p>
      <w:pPr>
        <w:spacing w:line="360" w:lineRule="auto"/>
        <w:textAlignment w:val="center"/>
        <w:rPr>
          <w:kern w:val="0"/>
        </w:rPr>
      </w:pPr>
      <w:r>
        <w:rPr>
          <w:kern w:val="0"/>
          <w:sz w:val="24"/>
          <w:szCs w:val="24"/>
        </w:rPr>
        <w:t xml:space="preserve"> </w:t>
      </w:r>
      <w:r>
        <w:rPr>
          <w:kern w:val="0"/>
          <w:sz w:val="24"/>
          <w:szCs w:val="24"/>
        </w:rPr>
        <w:drawing>
          <wp:inline distT="0" distB="0" distL="114300" distR="114300">
            <wp:extent cx="1142365" cy="1085215"/>
            <wp:effectExtent l="0" t="0" r="635" b="12065"/>
            <wp:docPr id="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pic:cNvPicPr>
                      <a:picLocks noRot="1" noChangeAspect="1"/>
                    </pic:cNvPicPr>
                  </pic:nvPicPr>
                  <pic:blipFill>
                    <a:blip r:embed="rId45"/>
                    <a:srcRect r="882" b="928"/>
                    <a:stretch>
                      <a:fillRect/>
                    </a:stretch>
                  </pic:blipFill>
                  <pic:spPr>
                    <a:xfrm>
                      <a:off x="0" y="0"/>
                      <a:ext cx="1142365" cy="10852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此题主要考查了有关力的示意图的画法，在作图时一定要注意力的方向；压力方向垂直于接触面指向被压的物体，摩擦力与物体相对运动的方向相反，重力方向竖直向下．</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20．小李在课外探究弹簧的长度跟外力的变化关系，利用如图的实验装置记录了相应实验数据如下：</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848"/>
        <w:gridCol w:w="719"/>
        <w:gridCol w:w="733"/>
        <w:gridCol w:w="746"/>
        <w:gridCol w:w="746"/>
        <w:gridCol w:w="746"/>
        <w:gridCol w:w="746"/>
        <w:gridCol w:w="746"/>
        <w:gridCol w:w="746"/>
        <w:gridCol w:w="74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848" w:type="dxa"/>
            <w:noWrap w:val="0"/>
            <w:vAlign w:val="top"/>
          </w:tcPr>
          <w:p>
            <w:pPr>
              <w:spacing w:line="360" w:lineRule="auto"/>
              <w:jc w:val="center"/>
              <w:textAlignment w:val="center"/>
              <w:rPr>
                <w:kern w:val="0"/>
              </w:rPr>
            </w:pPr>
            <w:r>
              <w:rPr>
                <w:kern w:val="0"/>
                <w:sz w:val="24"/>
                <w:szCs w:val="24"/>
              </w:rPr>
              <w:t>钩码质量</w:t>
            </w:r>
          </w:p>
        </w:tc>
        <w:tc>
          <w:tcPr>
            <w:tcW w:w="719" w:type="dxa"/>
            <w:noWrap w:val="0"/>
            <w:vAlign w:val="top"/>
          </w:tcPr>
          <w:p>
            <w:pPr>
              <w:spacing w:line="360" w:lineRule="auto"/>
              <w:jc w:val="center"/>
              <w:textAlignment w:val="center"/>
              <w:rPr>
                <w:kern w:val="0"/>
              </w:rPr>
            </w:pPr>
            <w:r>
              <w:rPr>
                <w:kern w:val="0"/>
                <w:sz w:val="24"/>
                <w:szCs w:val="24"/>
              </w:rPr>
              <w:t>0</w:t>
            </w:r>
          </w:p>
        </w:tc>
        <w:tc>
          <w:tcPr>
            <w:tcW w:w="733" w:type="dxa"/>
            <w:noWrap w:val="0"/>
            <w:vAlign w:val="top"/>
          </w:tcPr>
          <w:p>
            <w:pPr>
              <w:spacing w:line="360" w:lineRule="auto"/>
              <w:jc w:val="center"/>
              <w:textAlignment w:val="center"/>
              <w:rPr>
                <w:kern w:val="0"/>
              </w:rPr>
            </w:pPr>
            <w:r>
              <w:rPr>
                <w:kern w:val="0"/>
                <w:sz w:val="24"/>
                <w:szCs w:val="24"/>
              </w:rPr>
              <w:t>50</w:t>
            </w:r>
          </w:p>
        </w:tc>
        <w:tc>
          <w:tcPr>
            <w:tcW w:w="746" w:type="dxa"/>
            <w:noWrap w:val="0"/>
            <w:vAlign w:val="top"/>
          </w:tcPr>
          <w:p>
            <w:pPr>
              <w:spacing w:line="360" w:lineRule="auto"/>
              <w:jc w:val="center"/>
              <w:textAlignment w:val="center"/>
              <w:rPr>
                <w:kern w:val="0"/>
              </w:rPr>
            </w:pPr>
            <w:r>
              <w:rPr>
                <w:kern w:val="0"/>
                <w:sz w:val="24"/>
                <w:szCs w:val="24"/>
              </w:rPr>
              <w:t>100</w:t>
            </w:r>
          </w:p>
        </w:tc>
        <w:tc>
          <w:tcPr>
            <w:tcW w:w="746" w:type="dxa"/>
            <w:noWrap w:val="0"/>
            <w:vAlign w:val="top"/>
          </w:tcPr>
          <w:p>
            <w:pPr>
              <w:spacing w:line="360" w:lineRule="auto"/>
              <w:jc w:val="center"/>
              <w:textAlignment w:val="center"/>
              <w:rPr>
                <w:kern w:val="0"/>
              </w:rPr>
            </w:pPr>
            <w:r>
              <w:rPr>
                <w:kern w:val="0"/>
                <w:sz w:val="24"/>
                <w:szCs w:val="24"/>
              </w:rPr>
              <w:t>150</w:t>
            </w:r>
          </w:p>
        </w:tc>
        <w:tc>
          <w:tcPr>
            <w:tcW w:w="746" w:type="dxa"/>
            <w:noWrap w:val="0"/>
            <w:vAlign w:val="top"/>
          </w:tcPr>
          <w:p>
            <w:pPr>
              <w:spacing w:line="360" w:lineRule="auto"/>
              <w:jc w:val="center"/>
              <w:textAlignment w:val="center"/>
              <w:rPr>
                <w:kern w:val="0"/>
              </w:rPr>
            </w:pPr>
            <w:r>
              <w:rPr>
                <w:kern w:val="0"/>
                <w:sz w:val="24"/>
                <w:szCs w:val="24"/>
              </w:rPr>
              <w:t>200</w:t>
            </w:r>
          </w:p>
        </w:tc>
        <w:tc>
          <w:tcPr>
            <w:tcW w:w="746" w:type="dxa"/>
            <w:noWrap w:val="0"/>
            <w:vAlign w:val="top"/>
          </w:tcPr>
          <w:p>
            <w:pPr>
              <w:spacing w:line="360" w:lineRule="auto"/>
              <w:jc w:val="center"/>
              <w:textAlignment w:val="center"/>
              <w:rPr>
                <w:kern w:val="0"/>
              </w:rPr>
            </w:pPr>
            <w:r>
              <w:rPr>
                <w:kern w:val="0"/>
                <w:sz w:val="24"/>
                <w:szCs w:val="24"/>
              </w:rPr>
              <w:t>250</w:t>
            </w:r>
          </w:p>
        </w:tc>
        <w:tc>
          <w:tcPr>
            <w:tcW w:w="746" w:type="dxa"/>
            <w:noWrap w:val="0"/>
            <w:vAlign w:val="top"/>
          </w:tcPr>
          <w:p>
            <w:pPr>
              <w:spacing w:line="360" w:lineRule="auto"/>
              <w:jc w:val="center"/>
              <w:textAlignment w:val="center"/>
              <w:rPr>
                <w:kern w:val="0"/>
              </w:rPr>
            </w:pPr>
            <w:r>
              <w:rPr>
                <w:kern w:val="0"/>
                <w:sz w:val="24"/>
                <w:szCs w:val="24"/>
              </w:rPr>
              <w:t>300</w:t>
            </w:r>
          </w:p>
        </w:tc>
        <w:tc>
          <w:tcPr>
            <w:tcW w:w="746" w:type="dxa"/>
            <w:noWrap w:val="0"/>
            <w:vAlign w:val="top"/>
          </w:tcPr>
          <w:p>
            <w:pPr>
              <w:spacing w:line="360" w:lineRule="auto"/>
              <w:jc w:val="center"/>
              <w:textAlignment w:val="center"/>
              <w:rPr>
                <w:kern w:val="0"/>
              </w:rPr>
            </w:pPr>
            <w:r>
              <w:rPr>
                <w:kern w:val="0"/>
                <w:sz w:val="24"/>
                <w:szCs w:val="24"/>
              </w:rPr>
              <w:t>350</w:t>
            </w:r>
          </w:p>
        </w:tc>
        <w:tc>
          <w:tcPr>
            <w:tcW w:w="746" w:type="dxa"/>
            <w:noWrap w:val="0"/>
            <w:vAlign w:val="top"/>
          </w:tcPr>
          <w:p>
            <w:pPr>
              <w:spacing w:line="360" w:lineRule="auto"/>
              <w:jc w:val="center"/>
              <w:textAlignment w:val="center"/>
              <w:rPr>
                <w:kern w:val="0"/>
              </w:rPr>
            </w:pPr>
            <w:r>
              <w:rPr>
                <w:kern w:val="0"/>
                <w:sz w:val="24"/>
                <w:szCs w:val="24"/>
              </w:rPr>
              <w:t>400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848" w:type="dxa"/>
            <w:noWrap w:val="0"/>
            <w:vAlign w:val="top"/>
          </w:tcPr>
          <w:p>
            <w:pPr>
              <w:spacing w:line="360" w:lineRule="auto"/>
              <w:jc w:val="center"/>
              <w:textAlignment w:val="center"/>
              <w:rPr>
                <w:kern w:val="0"/>
              </w:rPr>
            </w:pPr>
            <w:r>
              <w:rPr>
                <w:kern w:val="0"/>
                <w:sz w:val="24"/>
                <w:szCs w:val="24"/>
              </w:rPr>
              <w:t>指针位置（cm）</w:t>
            </w:r>
          </w:p>
        </w:tc>
        <w:tc>
          <w:tcPr>
            <w:tcW w:w="719" w:type="dxa"/>
            <w:noWrap w:val="0"/>
            <w:vAlign w:val="top"/>
          </w:tcPr>
          <w:p>
            <w:pPr>
              <w:spacing w:line="360" w:lineRule="auto"/>
              <w:jc w:val="center"/>
              <w:textAlignment w:val="center"/>
              <w:rPr>
                <w:kern w:val="0"/>
              </w:rPr>
            </w:pPr>
            <w:r>
              <w:rPr>
                <w:kern w:val="0"/>
                <w:sz w:val="24"/>
                <w:szCs w:val="24"/>
              </w:rPr>
              <w:t>2</w:t>
            </w:r>
          </w:p>
        </w:tc>
        <w:tc>
          <w:tcPr>
            <w:tcW w:w="733" w:type="dxa"/>
            <w:noWrap w:val="0"/>
            <w:vAlign w:val="top"/>
          </w:tcPr>
          <w:p>
            <w:pPr>
              <w:spacing w:line="360" w:lineRule="auto"/>
              <w:jc w:val="center"/>
              <w:textAlignment w:val="center"/>
              <w:rPr>
                <w:kern w:val="0"/>
              </w:rPr>
            </w:pPr>
            <w:r>
              <w:rPr>
                <w:kern w:val="0"/>
                <w:sz w:val="24"/>
                <w:szCs w:val="24"/>
              </w:rPr>
              <w:t>3</w:t>
            </w:r>
          </w:p>
        </w:tc>
        <w:tc>
          <w:tcPr>
            <w:tcW w:w="746" w:type="dxa"/>
            <w:noWrap w:val="0"/>
            <w:vAlign w:val="top"/>
          </w:tcPr>
          <w:p>
            <w:pPr>
              <w:spacing w:line="360" w:lineRule="auto"/>
              <w:jc w:val="center"/>
              <w:textAlignment w:val="center"/>
              <w:rPr>
                <w:kern w:val="0"/>
              </w:rPr>
            </w:pPr>
            <w:r>
              <w:rPr>
                <w:kern w:val="0"/>
                <w:sz w:val="24"/>
                <w:szCs w:val="24"/>
              </w:rPr>
              <w:t>4</w:t>
            </w:r>
          </w:p>
        </w:tc>
        <w:tc>
          <w:tcPr>
            <w:tcW w:w="746" w:type="dxa"/>
            <w:noWrap w:val="0"/>
            <w:vAlign w:val="top"/>
          </w:tcPr>
          <w:p>
            <w:pPr>
              <w:spacing w:line="360" w:lineRule="auto"/>
              <w:jc w:val="center"/>
              <w:textAlignment w:val="center"/>
              <w:rPr>
                <w:kern w:val="0"/>
              </w:rPr>
            </w:pPr>
            <w:r>
              <w:rPr>
                <w:kern w:val="0"/>
                <w:sz w:val="24"/>
                <w:szCs w:val="24"/>
              </w:rPr>
              <w:t>5</w:t>
            </w:r>
          </w:p>
        </w:tc>
        <w:tc>
          <w:tcPr>
            <w:tcW w:w="746" w:type="dxa"/>
            <w:noWrap w:val="0"/>
            <w:vAlign w:val="top"/>
          </w:tcPr>
          <w:p>
            <w:pPr>
              <w:spacing w:line="360" w:lineRule="auto"/>
              <w:jc w:val="center"/>
              <w:textAlignment w:val="center"/>
              <w:rPr>
                <w:kern w:val="0"/>
              </w:rPr>
            </w:pPr>
            <w:r>
              <w:rPr>
                <w:kern w:val="0"/>
                <w:sz w:val="24"/>
                <w:szCs w:val="24"/>
              </w:rPr>
              <w:t>6</w:t>
            </w:r>
          </w:p>
        </w:tc>
        <w:tc>
          <w:tcPr>
            <w:tcW w:w="746" w:type="dxa"/>
            <w:noWrap w:val="0"/>
            <w:vAlign w:val="top"/>
          </w:tcPr>
          <w:p>
            <w:pPr>
              <w:spacing w:line="360" w:lineRule="auto"/>
              <w:jc w:val="center"/>
              <w:textAlignment w:val="center"/>
              <w:rPr>
                <w:kern w:val="0"/>
              </w:rPr>
            </w:pPr>
            <w:r>
              <w:rPr>
                <w:kern w:val="0"/>
                <w:sz w:val="24"/>
                <w:szCs w:val="24"/>
              </w:rPr>
              <w:t>7</w:t>
            </w:r>
          </w:p>
        </w:tc>
        <w:tc>
          <w:tcPr>
            <w:tcW w:w="746" w:type="dxa"/>
            <w:noWrap w:val="0"/>
            <w:vAlign w:val="top"/>
          </w:tcPr>
          <w:p>
            <w:pPr>
              <w:spacing w:line="360" w:lineRule="auto"/>
              <w:jc w:val="center"/>
              <w:textAlignment w:val="center"/>
              <w:rPr>
                <w:kern w:val="0"/>
              </w:rPr>
            </w:pPr>
            <w:r>
              <w:rPr>
                <w:kern w:val="0"/>
                <w:sz w:val="24"/>
                <w:szCs w:val="24"/>
              </w:rPr>
              <w:t>7.5</w:t>
            </w:r>
          </w:p>
        </w:tc>
        <w:tc>
          <w:tcPr>
            <w:tcW w:w="746" w:type="dxa"/>
            <w:noWrap w:val="0"/>
            <w:vAlign w:val="top"/>
          </w:tcPr>
          <w:p>
            <w:pPr>
              <w:spacing w:line="360" w:lineRule="auto"/>
              <w:jc w:val="center"/>
              <w:textAlignment w:val="center"/>
              <w:rPr>
                <w:kern w:val="0"/>
              </w:rPr>
            </w:pPr>
            <w:r>
              <w:rPr>
                <w:kern w:val="0"/>
                <w:sz w:val="24"/>
                <w:szCs w:val="24"/>
              </w:rPr>
              <w:t>7.5</w:t>
            </w:r>
          </w:p>
        </w:tc>
        <w:tc>
          <w:tcPr>
            <w:tcW w:w="746" w:type="dxa"/>
            <w:noWrap w:val="0"/>
            <w:vAlign w:val="top"/>
          </w:tcPr>
          <w:p>
            <w:pPr>
              <w:spacing w:line="360" w:lineRule="auto"/>
              <w:jc w:val="center"/>
              <w:textAlignment w:val="center"/>
              <w:rPr>
                <w:kern w:val="0"/>
              </w:rPr>
            </w:pPr>
            <w:r>
              <w:rPr>
                <w:kern w:val="0"/>
                <w:sz w:val="24"/>
                <w:szCs w:val="24"/>
              </w:rPr>
              <w:t>7.5</w:t>
            </w:r>
          </w:p>
        </w:tc>
      </w:tr>
    </w:tbl>
    <w:p>
      <w:pPr>
        <w:spacing w:line="360" w:lineRule="auto"/>
        <w:textAlignment w:val="center"/>
        <w:rPr>
          <w:kern w:val="0"/>
        </w:rPr>
      </w:pPr>
      <w:r>
        <w:rPr>
          <w:kern w:val="0"/>
          <w:sz w:val="24"/>
          <w:szCs w:val="24"/>
        </w:rPr>
        <w:t>（1）分析实验数据你可得到的结论</w:t>
      </w:r>
      <w:r>
        <w:rPr>
          <w:kern w:val="0"/>
          <w:sz w:val="24"/>
          <w:szCs w:val="24"/>
          <w:u w:val="single"/>
        </w:rPr>
        <w:t>　在弹性限度范围内，弹簧的伸长与受到的拉力成正比　</w:t>
      </w:r>
      <w:r>
        <w:rPr>
          <w:kern w:val="0"/>
          <w:sz w:val="24"/>
          <w:szCs w:val="24"/>
        </w:rPr>
        <w:t>；</w:t>
      </w:r>
    </w:p>
    <w:p>
      <w:pPr>
        <w:spacing w:line="360" w:lineRule="auto"/>
        <w:textAlignment w:val="center"/>
        <w:rPr>
          <w:kern w:val="0"/>
        </w:rPr>
      </w:pPr>
      <w:r>
        <w:rPr>
          <w:kern w:val="0"/>
          <w:sz w:val="24"/>
          <w:szCs w:val="24"/>
        </w:rPr>
        <w:t>（2）该弹簧原长是</w:t>
      </w:r>
      <w:r>
        <w:rPr>
          <w:kern w:val="0"/>
          <w:sz w:val="24"/>
          <w:szCs w:val="24"/>
          <w:u w:val="single"/>
        </w:rPr>
        <w:t>　2　</w:t>
      </w:r>
      <w:r>
        <w:rPr>
          <w:kern w:val="0"/>
          <w:sz w:val="24"/>
          <w:szCs w:val="24"/>
        </w:rPr>
        <w:t>cm，若用该弹簧制作一只弹簧测力计，其量程为</w:t>
      </w:r>
      <w:r>
        <w:rPr>
          <w:kern w:val="0"/>
          <w:sz w:val="24"/>
          <w:szCs w:val="24"/>
          <w:u w:val="single"/>
        </w:rPr>
        <w:t>　0</w:t>
      </w:r>
      <w:r>
        <w:rPr>
          <w:rFonts w:hint="eastAsia" w:ascii="宋体" w:hAnsi="宋体"/>
          <w:kern w:val="0"/>
          <w:sz w:val="24"/>
          <w:szCs w:val="24"/>
          <w:u w:val="single"/>
        </w:rPr>
        <w:t>～</w:t>
      </w:r>
      <w:r>
        <w:rPr>
          <w:kern w:val="0"/>
          <w:sz w:val="24"/>
          <w:szCs w:val="24"/>
          <w:u w:val="single"/>
        </w:rPr>
        <w:t>2.5　</w:t>
      </w:r>
      <w:r>
        <w:rPr>
          <w:kern w:val="0"/>
          <w:sz w:val="24"/>
          <w:szCs w:val="24"/>
        </w:rPr>
        <w:t>N</w:t>
      </w:r>
    </w:p>
    <w:p>
      <w:pPr>
        <w:spacing w:line="360" w:lineRule="auto"/>
        <w:textAlignment w:val="center"/>
        <w:rPr>
          <w:kern w:val="0"/>
        </w:rPr>
      </w:pPr>
      <w:r>
        <w:rPr>
          <w:kern w:val="0"/>
          <w:sz w:val="24"/>
          <w:szCs w:val="24"/>
        </w:rPr>
        <w:t>（3）小李作出了如图所示的三个图象，其中正确的是</w:t>
      </w:r>
      <w:r>
        <w:rPr>
          <w:kern w:val="0"/>
          <w:sz w:val="24"/>
          <w:szCs w:val="24"/>
          <w:u w:val="single"/>
        </w:rPr>
        <w:t>　B　</w:t>
      </w:r>
      <w:r>
        <w:rPr>
          <w:kern w:val="0"/>
          <w:sz w:val="24"/>
          <w:szCs w:val="24"/>
        </w:rPr>
        <w:t xml:space="preserve">（填序号） </w:t>
      </w:r>
      <w:r>
        <w:rPr>
          <w:kern w:val="0"/>
          <w:sz w:val="24"/>
          <w:szCs w:val="24"/>
        </w:rPr>
        <w:drawing>
          <wp:inline distT="0" distB="0" distL="114300" distR="114300">
            <wp:extent cx="3942715" cy="1437640"/>
            <wp:effectExtent l="0" t="0" r="4445" b="10160"/>
            <wp:docPr id="4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
                    <pic:cNvPicPr>
                      <a:picLocks noRot="1" noChangeAspect="1"/>
                    </pic:cNvPicPr>
                  </pic:nvPicPr>
                  <pic:blipFill>
                    <a:blip r:embed="rId46"/>
                    <a:srcRect r="256" b="702"/>
                    <a:stretch>
                      <a:fillRect/>
                    </a:stretch>
                  </pic:blipFill>
                  <pic:spPr>
                    <a:xfrm>
                      <a:off x="0" y="0"/>
                      <a:ext cx="3942715" cy="1437640"/>
                    </a:xfrm>
                    <a:prstGeom prst="rect">
                      <a:avLst/>
                    </a:prstGeom>
                    <a:noFill/>
                    <a:ln>
                      <a:noFill/>
                    </a:ln>
                  </pic:spPr>
                </pic:pic>
              </a:graphicData>
            </a:graphic>
          </wp:inline>
        </w:drawing>
      </w:r>
    </w:p>
    <w:p>
      <w:pPr>
        <w:spacing w:line="360" w:lineRule="auto"/>
        <w:textAlignment w:val="center"/>
        <w:rPr>
          <w:kern w:val="0"/>
        </w:rPr>
      </w:pPr>
      <w:r>
        <w:rPr>
          <w:kern w:val="0"/>
        </w:rPr>
        <w:drawing>
          <wp:inline distT="0" distB="0" distL="114300" distR="114300">
            <wp:extent cx="723265" cy="1037590"/>
            <wp:effectExtent l="0" t="0" r="8255" b="13970"/>
            <wp:docPr id="4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
                    <pic:cNvPicPr>
                      <a:picLocks noRot="1" noChangeAspect="1"/>
                    </pic:cNvPicPr>
                  </pic:nvPicPr>
                  <pic:blipFill>
                    <a:blip r:embed="rId47"/>
                    <a:srcRect r="1385" b="970"/>
                    <a:stretch>
                      <a:fillRect/>
                    </a:stretch>
                  </pic:blipFill>
                  <pic:spPr>
                    <a:xfrm>
                      <a:off x="0" y="0"/>
                      <a:ext cx="723265" cy="10375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73：探究弹簧测力计原理的实验．</w:t>
      </w:r>
    </w:p>
    <w:p>
      <w:pPr>
        <w:spacing w:line="360" w:lineRule="auto"/>
        <w:textAlignment w:val="center"/>
        <w:rPr>
          <w:kern w:val="0"/>
        </w:rPr>
      </w:pPr>
      <w:r>
        <w:rPr>
          <w:color w:val="0000FF"/>
          <w:kern w:val="0"/>
          <w:sz w:val="24"/>
          <w:szCs w:val="24"/>
        </w:rPr>
        <w:t>【分析】</w:t>
      </w:r>
      <w:r>
        <w:rPr>
          <w:kern w:val="0"/>
          <w:sz w:val="24"/>
          <w:szCs w:val="24"/>
        </w:rPr>
        <w:t>（1）此实验研究的是弹簧长度和外力（重力）的变化的联系，在弹性限度内，弹簧的伸长跟受到的拉力成正比；</w:t>
      </w:r>
    </w:p>
    <w:p>
      <w:pPr>
        <w:spacing w:line="360" w:lineRule="auto"/>
        <w:textAlignment w:val="center"/>
        <w:rPr>
          <w:kern w:val="0"/>
        </w:rPr>
      </w:pPr>
      <w:r>
        <w:rPr>
          <w:kern w:val="0"/>
          <w:sz w:val="24"/>
          <w:szCs w:val="24"/>
        </w:rPr>
        <w:t>（2）弹簧的最大弹性限度就是弹簧测力计的测量范围；</w:t>
      </w:r>
    </w:p>
    <w:p>
      <w:pPr>
        <w:spacing w:line="360" w:lineRule="auto"/>
        <w:textAlignment w:val="center"/>
        <w:rPr>
          <w:kern w:val="0"/>
        </w:rPr>
      </w:pPr>
      <w:r>
        <w:rPr>
          <w:kern w:val="0"/>
          <w:sz w:val="24"/>
          <w:szCs w:val="24"/>
        </w:rPr>
        <w:t>（3）明确横、纵坐标所代表的物理意义，然后抓住两个关键点进行解答：</w:t>
      </w:r>
    </w:p>
    <w:p>
      <w:pPr>
        <w:spacing w:line="360" w:lineRule="auto"/>
        <w:textAlignment w:val="center"/>
        <w:rPr>
          <w:kern w:val="0"/>
        </w:rPr>
      </w:pPr>
      <w:r>
        <w:rPr>
          <w:rFonts w:hint="eastAsia" w:ascii="宋体" w:hAnsi="宋体"/>
          <w:kern w:val="0"/>
          <w:sz w:val="24"/>
          <w:szCs w:val="24"/>
        </w:rPr>
        <w:t>①</w:t>
      </w:r>
      <w:r>
        <w:rPr>
          <w:kern w:val="0"/>
          <w:sz w:val="24"/>
          <w:szCs w:val="24"/>
        </w:rPr>
        <w:t>当F=0N时，弹簧长2cm；</w:t>
      </w:r>
      <w:r>
        <w:rPr>
          <w:rFonts w:hint="eastAsia" w:ascii="宋体" w:hAnsi="宋体"/>
          <w:kern w:val="0"/>
          <w:sz w:val="24"/>
          <w:szCs w:val="24"/>
        </w:rPr>
        <w:t>②</w:t>
      </w:r>
      <w:r>
        <w:rPr>
          <w:kern w:val="0"/>
          <w:sz w:val="24"/>
          <w:szCs w:val="24"/>
        </w:rPr>
        <w:t>当F</w:t>
      </w:r>
      <w:r>
        <w:rPr>
          <w:rFonts w:hint="eastAsia" w:ascii="宋体" w:hAnsi="宋体"/>
          <w:kern w:val="0"/>
          <w:sz w:val="24"/>
          <w:szCs w:val="24"/>
        </w:rPr>
        <w:t>≥</w:t>
      </w:r>
      <w:r>
        <w:rPr>
          <w:kern w:val="0"/>
          <w:sz w:val="24"/>
          <w:szCs w:val="24"/>
        </w:rPr>
        <w:t>0.25kg</w:t>
      </w:r>
      <w:r>
        <w:rPr>
          <w:rFonts w:hint="eastAsia" w:ascii="宋体" w:hAnsi="宋体"/>
          <w:kern w:val="0"/>
          <w:sz w:val="24"/>
          <w:szCs w:val="24"/>
        </w:rPr>
        <w:t>×</w:t>
      </w:r>
      <w:r>
        <w:rPr>
          <w:kern w:val="0"/>
          <w:sz w:val="24"/>
          <w:szCs w:val="24"/>
        </w:rPr>
        <w:t>10N/kg=2.5N时，弹簧的长度不再变化为7.5cm．</w:t>
      </w:r>
    </w:p>
    <w:p>
      <w:pPr>
        <w:spacing w:line="360" w:lineRule="auto"/>
        <w:textAlignment w:val="center"/>
        <w:rPr>
          <w:kern w:val="0"/>
        </w:rPr>
      </w:pPr>
      <w:r>
        <w:rPr>
          <w:color w:val="0000FF"/>
          <w:kern w:val="0"/>
          <w:sz w:val="24"/>
          <w:szCs w:val="24"/>
        </w:rPr>
        <w:t>【解答】</w:t>
      </w:r>
      <w:r>
        <w:rPr>
          <w:kern w:val="0"/>
          <w:sz w:val="24"/>
          <w:szCs w:val="24"/>
        </w:rPr>
        <w:t>解：（1）分析实验数据可得拉力为0N时，弹簧的伸长量为2cm；拉力为G=0.05kg</w:t>
      </w:r>
      <w:r>
        <w:rPr>
          <w:rFonts w:hint="eastAsia" w:ascii="宋体" w:hAnsi="宋体"/>
          <w:kern w:val="0"/>
          <w:sz w:val="24"/>
          <w:szCs w:val="24"/>
        </w:rPr>
        <w:t>×</w:t>
      </w:r>
      <w:r>
        <w:rPr>
          <w:kern w:val="0"/>
          <w:sz w:val="24"/>
          <w:szCs w:val="24"/>
        </w:rPr>
        <w:t>10N/kg=0.5N时，弹簧的伸长量为3cm；一直到拉力G=0.25kg</w:t>
      </w:r>
      <w:r>
        <w:rPr>
          <w:rFonts w:hint="eastAsia" w:ascii="宋体" w:hAnsi="宋体"/>
          <w:kern w:val="0"/>
          <w:sz w:val="24"/>
          <w:szCs w:val="24"/>
        </w:rPr>
        <w:t>×</w:t>
      </w:r>
      <w:r>
        <w:rPr>
          <w:kern w:val="0"/>
          <w:sz w:val="24"/>
          <w:szCs w:val="24"/>
        </w:rPr>
        <w:t>10N/kg=2.5N时，弹簧的伸长量为7cm．在该范围内，弹簧的伸长与受到的拉力成正比．拉力大于2.5N时，拉力与弹簧的伸长量不成正比关系；</w:t>
      </w:r>
    </w:p>
    <w:p>
      <w:pPr>
        <w:spacing w:line="360" w:lineRule="auto"/>
        <w:textAlignment w:val="center"/>
        <w:rPr>
          <w:kern w:val="0"/>
        </w:rPr>
      </w:pPr>
      <w:r>
        <w:rPr>
          <w:kern w:val="0"/>
          <w:sz w:val="24"/>
          <w:szCs w:val="24"/>
        </w:rPr>
        <w:t>（2）由表中数据知：当m=0g，即F=G=0N时，弹簧的长度s=2cm；</w:t>
      </w:r>
    </w:p>
    <w:p>
      <w:pPr>
        <w:spacing w:line="360" w:lineRule="auto"/>
        <w:textAlignment w:val="center"/>
        <w:rPr>
          <w:kern w:val="0"/>
        </w:rPr>
      </w:pPr>
      <w:r>
        <w:rPr>
          <w:kern w:val="0"/>
          <w:sz w:val="24"/>
          <w:szCs w:val="24"/>
        </w:rPr>
        <w:t>由表格中的数据可知弹簧的伸长与受到的拉力成正比的范围是在0</w:t>
      </w:r>
      <w:r>
        <w:rPr>
          <w:rFonts w:hint="eastAsia" w:ascii="宋体" w:hAnsi="宋体"/>
          <w:kern w:val="0"/>
          <w:sz w:val="24"/>
          <w:szCs w:val="24"/>
        </w:rPr>
        <w:t>～</w:t>
      </w:r>
      <w:r>
        <w:rPr>
          <w:kern w:val="0"/>
          <w:sz w:val="24"/>
          <w:szCs w:val="24"/>
        </w:rPr>
        <w:t>2.5N，因此该弹簧测力计的测量范围是0</w:t>
      </w:r>
      <w:r>
        <w:rPr>
          <w:rFonts w:hint="eastAsia" w:ascii="宋体" w:hAnsi="宋体"/>
          <w:kern w:val="0"/>
          <w:sz w:val="24"/>
          <w:szCs w:val="24"/>
        </w:rPr>
        <w:t>～</w:t>
      </w:r>
      <w:r>
        <w:rPr>
          <w:kern w:val="0"/>
          <w:sz w:val="24"/>
          <w:szCs w:val="24"/>
        </w:rPr>
        <w:t>2.5N；</w:t>
      </w:r>
    </w:p>
    <w:p>
      <w:pPr>
        <w:spacing w:line="360" w:lineRule="auto"/>
        <w:textAlignment w:val="center"/>
        <w:rPr>
          <w:kern w:val="0"/>
        </w:rPr>
      </w:pPr>
      <w:r>
        <w:rPr>
          <w:kern w:val="0"/>
          <w:sz w:val="24"/>
          <w:szCs w:val="24"/>
        </w:rPr>
        <w:t>（3）当m</w:t>
      </w:r>
      <w:r>
        <w:rPr>
          <w:rFonts w:hint="eastAsia" w:ascii="宋体" w:hAnsi="宋体"/>
          <w:kern w:val="0"/>
          <w:sz w:val="24"/>
          <w:szCs w:val="24"/>
        </w:rPr>
        <w:t>≥</w:t>
      </w:r>
      <w:r>
        <w:rPr>
          <w:kern w:val="0"/>
          <w:sz w:val="24"/>
          <w:szCs w:val="24"/>
        </w:rPr>
        <w:t>250g，即F=G</w:t>
      </w:r>
      <w:r>
        <w:rPr>
          <w:rFonts w:hint="eastAsia" w:ascii="宋体" w:hAnsi="宋体"/>
          <w:kern w:val="0"/>
          <w:sz w:val="24"/>
          <w:szCs w:val="24"/>
        </w:rPr>
        <w:t>≥</w:t>
      </w:r>
      <w:r>
        <w:rPr>
          <w:kern w:val="0"/>
          <w:sz w:val="24"/>
          <w:szCs w:val="24"/>
        </w:rPr>
        <w:t>0.25kg</w:t>
      </w:r>
      <w:r>
        <w:rPr>
          <w:rFonts w:hint="eastAsia" w:ascii="宋体" w:hAnsi="宋体"/>
          <w:kern w:val="0"/>
          <w:sz w:val="24"/>
          <w:szCs w:val="24"/>
        </w:rPr>
        <w:t>×</w:t>
      </w:r>
      <w:r>
        <w:rPr>
          <w:kern w:val="0"/>
          <w:sz w:val="24"/>
          <w:szCs w:val="24"/>
        </w:rPr>
        <w:t>10N/kg=2.5N时，弹簧的长度s=7.5cm；</w:t>
      </w:r>
    </w:p>
    <w:p>
      <w:pPr>
        <w:spacing w:line="360" w:lineRule="auto"/>
        <w:textAlignment w:val="center"/>
        <w:rPr>
          <w:kern w:val="0"/>
        </w:rPr>
      </w:pPr>
      <w:r>
        <w:rPr>
          <w:kern w:val="0"/>
          <w:sz w:val="24"/>
          <w:szCs w:val="24"/>
        </w:rPr>
        <w:t>符合这两个条件的只有B图，因此正确的是B；</w:t>
      </w:r>
    </w:p>
    <w:p>
      <w:pPr>
        <w:spacing w:line="360" w:lineRule="auto"/>
        <w:textAlignment w:val="center"/>
        <w:rPr>
          <w:kern w:val="0"/>
        </w:rPr>
      </w:pPr>
      <w:r>
        <w:rPr>
          <w:kern w:val="0"/>
          <w:sz w:val="24"/>
          <w:szCs w:val="24"/>
        </w:rPr>
        <w:t>故答案为：（1）在弹性限度范围内，弹簧的伸长与受到的拉力成正比；（2）2；0</w:t>
      </w:r>
      <w:r>
        <w:rPr>
          <w:rFonts w:hint="eastAsia" w:ascii="宋体" w:hAnsi="宋体"/>
          <w:kern w:val="0"/>
          <w:sz w:val="24"/>
          <w:szCs w:val="24"/>
        </w:rPr>
        <w:t>～</w:t>
      </w:r>
      <w:r>
        <w:rPr>
          <w:kern w:val="0"/>
          <w:sz w:val="24"/>
          <w:szCs w:val="24"/>
        </w:rPr>
        <w:t>2.5；（3）B．</w:t>
      </w:r>
    </w:p>
    <w:p>
      <w:pPr>
        <w:spacing w:line="360" w:lineRule="auto"/>
        <w:textAlignment w:val="center"/>
        <w:rPr>
          <w:kern w:val="0"/>
        </w:rPr>
      </w:pPr>
      <w:r>
        <w:rPr>
          <w:color w:val="0000FF"/>
          <w:kern w:val="0"/>
          <w:sz w:val="24"/>
          <w:szCs w:val="24"/>
        </w:rPr>
        <w:t>【点评】</w:t>
      </w:r>
      <w:r>
        <w:rPr>
          <w:kern w:val="0"/>
          <w:sz w:val="24"/>
          <w:szCs w:val="24"/>
        </w:rPr>
        <w:t>本题通过探究弹簧的长度跟外力的变化关系得出在弹性限度范围内，弹簧的伸长与受到的拉力成正比这一结论，总体而言，本题难点不多，考点常见，学生解答不会有太大困难．</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21．如图是用压强计演示液体内部压强情况的六幅图，除</w:t>
      </w:r>
      <w:r>
        <w:rPr>
          <w:rFonts w:hint="eastAsia" w:ascii="宋体" w:hAnsi="宋体"/>
          <w:kern w:val="0"/>
          <w:sz w:val="24"/>
          <w:szCs w:val="24"/>
        </w:rPr>
        <w:t>②</w:t>
      </w:r>
      <w:r>
        <w:rPr>
          <w:kern w:val="0"/>
          <w:sz w:val="24"/>
          <w:szCs w:val="24"/>
        </w:rPr>
        <w:t>图杯中装的浓盐水外，其余杯中装的都是水．请你仔细观察这六幅图后回答：</w:t>
      </w:r>
    </w:p>
    <w:p>
      <w:pPr>
        <w:spacing w:line="360" w:lineRule="auto"/>
        <w:textAlignment w:val="center"/>
        <w:rPr>
          <w:kern w:val="0"/>
        </w:rPr>
      </w:pPr>
      <w:r>
        <w:rPr>
          <w:kern w:val="0"/>
        </w:rPr>
        <w:drawing>
          <wp:inline distT="0" distB="0" distL="114300" distR="114300">
            <wp:extent cx="4571365" cy="1275715"/>
            <wp:effectExtent l="0" t="0" r="635" b="4445"/>
            <wp:docPr id="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pic:cNvPicPr>
                      <a:picLocks noRot="1" noChangeAspect="1"/>
                    </pic:cNvPicPr>
                  </pic:nvPicPr>
                  <pic:blipFill>
                    <a:blip r:embed="rId48"/>
                    <a:srcRect r="221" b="790"/>
                    <a:stretch>
                      <a:fillRect/>
                    </a:stretch>
                  </pic:blipFill>
                  <pic:spPr>
                    <a:xfrm>
                      <a:off x="0" y="0"/>
                      <a:ext cx="4571365" cy="1275715"/>
                    </a:xfrm>
                    <a:prstGeom prst="rect">
                      <a:avLst/>
                    </a:prstGeom>
                    <a:noFill/>
                    <a:ln>
                      <a:noFill/>
                    </a:ln>
                  </pic:spPr>
                </pic:pic>
              </a:graphicData>
            </a:graphic>
          </wp:inline>
        </w:drawing>
      </w:r>
    </w:p>
    <w:p>
      <w:pPr>
        <w:spacing w:line="360" w:lineRule="auto"/>
        <w:textAlignment w:val="center"/>
        <w:rPr>
          <w:kern w:val="0"/>
        </w:rPr>
      </w:pPr>
      <w:r>
        <w:rPr>
          <w:kern w:val="0"/>
          <w:sz w:val="24"/>
          <w:szCs w:val="24"/>
        </w:rPr>
        <w:t>（1）比较</w:t>
      </w:r>
      <w:r>
        <w:rPr>
          <w:rFonts w:hint="eastAsia" w:ascii="宋体" w:hAnsi="宋体"/>
          <w:kern w:val="0"/>
          <w:sz w:val="24"/>
          <w:szCs w:val="24"/>
        </w:rPr>
        <w:t>①②</w:t>
      </w:r>
      <w:r>
        <w:rPr>
          <w:kern w:val="0"/>
          <w:sz w:val="24"/>
          <w:szCs w:val="24"/>
        </w:rPr>
        <w:t>两幅图，可以得出：液体内部压强大小跟液体的</w:t>
      </w:r>
      <w:r>
        <w:rPr>
          <w:kern w:val="0"/>
          <w:sz w:val="24"/>
          <w:szCs w:val="24"/>
          <w:u w:val="single"/>
        </w:rPr>
        <w:t>　密度　</w:t>
      </w:r>
      <w:r>
        <w:rPr>
          <w:kern w:val="0"/>
          <w:sz w:val="24"/>
          <w:szCs w:val="24"/>
        </w:rPr>
        <w:t>有关；</w:t>
      </w:r>
    </w:p>
    <w:p>
      <w:pPr>
        <w:spacing w:line="360" w:lineRule="auto"/>
        <w:textAlignment w:val="center"/>
        <w:rPr>
          <w:kern w:val="0"/>
        </w:rPr>
      </w:pPr>
      <w:r>
        <w:rPr>
          <w:kern w:val="0"/>
          <w:sz w:val="24"/>
          <w:szCs w:val="24"/>
        </w:rPr>
        <w:t>（2）比较</w:t>
      </w:r>
      <w:r>
        <w:rPr>
          <w:rFonts w:hint="eastAsia" w:ascii="宋体" w:hAnsi="宋体"/>
          <w:kern w:val="0"/>
          <w:sz w:val="24"/>
          <w:szCs w:val="24"/>
        </w:rPr>
        <w:t>⑤⑥</w:t>
      </w:r>
      <w:r>
        <w:rPr>
          <w:kern w:val="0"/>
          <w:sz w:val="24"/>
          <w:szCs w:val="24"/>
        </w:rPr>
        <w:t>两幅图，可以得出：液体内部压强大小还跟液体的</w:t>
      </w:r>
      <w:r>
        <w:rPr>
          <w:kern w:val="0"/>
          <w:sz w:val="24"/>
          <w:szCs w:val="24"/>
          <w:u w:val="single"/>
        </w:rPr>
        <w:t>　深度　</w:t>
      </w:r>
      <w:r>
        <w:rPr>
          <w:kern w:val="0"/>
          <w:sz w:val="24"/>
          <w:szCs w:val="24"/>
        </w:rPr>
        <w:t>有关；</w:t>
      </w:r>
    </w:p>
    <w:p>
      <w:pPr>
        <w:spacing w:line="360" w:lineRule="auto"/>
        <w:textAlignment w:val="center"/>
        <w:rPr>
          <w:kern w:val="0"/>
        </w:rPr>
      </w:pPr>
      <w:r>
        <w:rPr>
          <w:kern w:val="0"/>
          <w:sz w:val="24"/>
          <w:szCs w:val="24"/>
        </w:rPr>
        <w:t>（3）比较</w:t>
      </w:r>
      <w:r>
        <w:rPr>
          <w:rFonts w:hint="eastAsia" w:ascii="宋体" w:hAnsi="宋体"/>
          <w:kern w:val="0"/>
          <w:sz w:val="24"/>
          <w:szCs w:val="24"/>
        </w:rPr>
        <w:t>③④⑤</w:t>
      </w:r>
      <w:r>
        <w:rPr>
          <w:kern w:val="0"/>
          <w:sz w:val="24"/>
          <w:szCs w:val="24"/>
        </w:rPr>
        <w:t>三幅图，你还可以得出结论：</w:t>
      </w:r>
      <w:r>
        <w:rPr>
          <w:kern w:val="0"/>
          <w:sz w:val="24"/>
          <w:szCs w:val="24"/>
          <w:u w:val="single"/>
        </w:rPr>
        <w:t>　在同种液体同一深度处向个方向的压强相等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8C：探究液体压强的特点实验．</w:t>
      </w:r>
    </w:p>
    <w:p>
      <w:pPr>
        <w:spacing w:line="360" w:lineRule="auto"/>
        <w:textAlignment w:val="center"/>
        <w:rPr>
          <w:kern w:val="0"/>
        </w:rPr>
      </w:pPr>
      <w:r>
        <w:rPr>
          <w:color w:val="0000FF"/>
          <w:kern w:val="0"/>
          <w:sz w:val="24"/>
          <w:szCs w:val="24"/>
        </w:rPr>
        <w:t>【分析】</w:t>
      </w:r>
      <w:r>
        <w:rPr>
          <w:kern w:val="0"/>
          <w:sz w:val="24"/>
          <w:szCs w:val="24"/>
        </w:rPr>
        <w:t>（1）比较</w:t>
      </w:r>
      <w:r>
        <w:rPr>
          <w:rFonts w:hint="eastAsia" w:ascii="宋体" w:hAnsi="宋体"/>
          <w:kern w:val="0"/>
          <w:sz w:val="24"/>
          <w:szCs w:val="24"/>
        </w:rPr>
        <w:t>①②</w:t>
      </w:r>
      <w:r>
        <w:rPr>
          <w:kern w:val="0"/>
          <w:sz w:val="24"/>
          <w:szCs w:val="24"/>
        </w:rPr>
        <w:t>两幅图，U形管两边的液面高度差变大，即液体内部压强变大，由于深度、方向一样，所以压强变大是密度变大的原因．</w:t>
      </w:r>
    </w:p>
    <w:p>
      <w:pPr>
        <w:spacing w:line="360" w:lineRule="auto"/>
        <w:textAlignment w:val="center"/>
        <w:rPr>
          <w:kern w:val="0"/>
        </w:rPr>
      </w:pPr>
      <w:r>
        <w:rPr>
          <w:kern w:val="0"/>
          <w:sz w:val="24"/>
          <w:szCs w:val="24"/>
        </w:rPr>
        <w:t>（2）比较</w:t>
      </w:r>
      <w:r>
        <w:rPr>
          <w:rFonts w:hint="eastAsia" w:ascii="宋体" w:hAnsi="宋体"/>
          <w:kern w:val="0"/>
          <w:sz w:val="24"/>
          <w:szCs w:val="24"/>
        </w:rPr>
        <w:t>⑤⑥</w:t>
      </w:r>
      <w:r>
        <w:rPr>
          <w:kern w:val="0"/>
          <w:sz w:val="24"/>
          <w:szCs w:val="24"/>
        </w:rPr>
        <w:t>两幅图，U形管两边的液面高度差变大，即液体内部压强变大，由于密度、方向一样，压强变大是深度变大的原因．</w:t>
      </w:r>
    </w:p>
    <w:p>
      <w:pPr>
        <w:spacing w:line="360" w:lineRule="auto"/>
        <w:textAlignment w:val="center"/>
        <w:rPr>
          <w:kern w:val="0"/>
        </w:rPr>
      </w:pPr>
      <w:r>
        <w:rPr>
          <w:kern w:val="0"/>
          <w:sz w:val="24"/>
          <w:szCs w:val="24"/>
        </w:rPr>
        <w:t>（3）比较</w:t>
      </w:r>
      <w:r>
        <w:rPr>
          <w:rFonts w:hint="eastAsia" w:ascii="宋体" w:hAnsi="宋体"/>
          <w:kern w:val="0"/>
          <w:sz w:val="24"/>
          <w:szCs w:val="24"/>
        </w:rPr>
        <w:t>③④⑤</w:t>
      </w:r>
      <w:r>
        <w:rPr>
          <w:kern w:val="0"/>
          <w:sz w:val="24"/>
          <w:szCs w:val="24"/>
        </w:rPr>
        <w:t>三幅图，U形管两边的液面高度差相等，即液体内部压强不变，由于密度、深度一样，说明液体内部压强与方向无关．</w:t>
      </w:r>
    </w:p>
    <w:p>
      <w:pPr>
        <w:spacing w:line="360" w:lineRule="auto"/>
        <w:textAlignment w:val="center"/>
        <w:rPr>
          <w:kern w:val="0"/>
        </w:rPr>
      </w:pPr>
      <w:r>
        <w:rPr>
          <w:color w:val="0000FF"/>
          <w:kern w:val="0"/>
          <w:sz w:val="24"/>
          <w:szCs w:val="24"/>
        </w:rPr>
        <w:t>【解答】</w:t>
      </w:r>
      <w:r>
        <w:rPr>
          <w:kern w:val="0"/>
          <w:sz w:val="24"/>
          <w:szCs w:val="24"/>
        </w:rPr>
        <w:t>解：通过图示可知：</w:t>
      </w:r>
    </w:p>
    <w:p>
      <w:pPr>
        <w:spacing w:line="360" w:lineRule="auto"/>
        <w:textAlignment w:val="center"/>
        <w:rPr>
          <w:kern w:val="0"/>
        </w:rPr>
      </w:pPr>
      <w:r>
        <w:rPr>
          <w:kern w:val="0"/>
          <w:sz w:val="24"/>
          <w:szCs w:val="24"/>
        </w:rPr>
        <w:t>（1）深度、方向一样，密度不同，而U形管两边的液面高度差变大，即液体内部压强变大，原因是因为密度变大了．</w:t>
      </w:r>
    </w:p>
    <w:p>
      <w:pPr>
        <w:spacing w:line="360" w:lineRule="auto"/>
        <w:textAlignment w:val="center"/>
        <w:rPr>
          <w:kern w:val="0"/>
        </w:rPr>
      </w:pPr>
      <w:r>
        <w:rPr>
          <w:kern w:val="0"/>
          <w:sz w:val="24"/>
          <w:szCs w:val="24"/>
        </w:rPr>
        <w:t>（2）密度、方向一样，深度不同，而U形管两边的液面高度差变大，即液体内部压强变大，原因是因为深度变大了．</w:t>
      </w:r>
    </w:p>
    <w:p>
      <w:pPr>
        <w:spacing w:line="360" w:lineRule="auto"/>
        <w:textAlignment w:val="center"/>
        <w:rPr>
          <w:kern w:val="0"/>
        </w:rPr>
      </w:pPr>
      <w:r>
        <w:rPr>
          <w:kern w:val="0"/>
          <w:sz w:val="24"/>
          <w:szCs w:val="24"/>
        </w:rPr>
        <w:t>（3）U形管两边的液面高度差相等，即液体内部压强不变，说明液体内部压强与方向无关．</w:t>
      </w:r>
    </w:p>
    <w:p>
      <w:pPr>
        <w:spacing w:line="360" w:lineRule="auto"/>
        <w:textAlignment w:val="center"/>
        <w:rPr>
          <w:kern w:val="0"/>
        </w:rPr>
      </w:pPr>
      <w:r>
        <w:rPr>
          <w:kern w:val="0"/>
          <w:sz w:val="24"/>
          <w:szCs w:val="24"/>
        </w:rPr>
        <w:t>故答案为：（1）密度，（2）深度，（3）在同种液体同一深度处向个方向的压强相等．</w:t>
      </w:r>
    </w:p>
    <w:p>
      <w:pPr>
        <w:spacing w:line="360" w:lineRule="auto"/>
        <w:textAlignment w:val="center"/>
        <w:rPr>
          <w:kern w:val="0"/>
        </w:rPr>
      </w:pPr>
      <w:r>
        <w:rPr>
          <w:color w:val="0000FF"/>
          <w:kern w:val="0"/>
          <w:sz w:val="24"/>
          <w:szCs w:val="24"/>
        </w:rPr>
        <w:t>【点评】</w:t>
      </w:r>
      <w:r>
        <w:rPr>
          <w:kern w:val="0"/>
          <w:sz w:val="24"/>
          <w:szCs w:val="24"/>
        </w:rPr>
        <w:t>本题研究液体内部压强的特点，采用的研究方法是控制变量法．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22．（10分）（2011•无锡）如图甲是小华同学探究二力平衡条件时的实验情景．</w:t>
      </w:r>
    </w:p>
    <w:p>
      <w:pPr>
        <w:spacing w:line="360" w:lineRule="auto"/>
        <w:textAlignment w:val="center"/>
        <w:rPr>
          <w:kern w:val="0"/>
        </w:rPr>
      </w:pPr>
      <w:r>
        <w:rPr>
          <w:kern w:val="0"/>
          <w:sz w:val="24"/>
          <w:szCs w:val="24"/>
        </w:rPr>
        <w:t>（1）小华将系于小卡片（重力可忽略不计）两对角的线分别跨过左右支架上的滑轮，在线的两端挂上钩码，使作用在小卡片上的两个拉力方向</w:t>
      </w:r>
      <w:r>
        <w:rPr>
          <w:kern w:val="0"/>
          <w:sz w:val="24"/>
          <w:szCs w:val="24"/>
          <w:u w:val="single"/>
        </w:rPr>
        <w:t>　相反　</w:t>
      </w:r>
      <w:r>
        <w:rPr>
          <w:kern w:val="0"/>
          <w:sz w:val="24"/>
          <w:szCs w:val="24"/>
        </w:rPr>
        <w:t>，并通过调整</w:t>
      </w:r>
      <w:r>
        <w:rPr>
          <w:kern w:val="0"/>
          <w:sz w:val="24"/>
          <w:szCs w:val="24"/>
          <w:u w:val="single"/>
        </w:rPr>
        <w:t>　钩码的数量　</w:t>
      </w:r>
      <w:r>
        <w:rPr>
          <w:kern w:val="0"/>
          <w:sz w:val="24"/>
          <w:szCs w:val="24"/>
        </w:rPr>
        <w:t>来改变拉力的大小．</w:t>
      </w:r>
    </w:p>
    <w:p>
      <w:pPr>
        <w:spacing w:line="360" w:lineRule="auto"/>
        <w:textAlignment w:val="center"/>
        <w:rPr>
          <w:kern w:val="0"/>
        </w:rPr>
      </w:pPr>
      <w:r>
        <w:rPr>
          <w:kern w:val="0"/>
          <w:sz w:val="24"/>
          <w:szCs w:val="24"/>
        </w:rPr>
        <w:t>（2）当小卡片平衡时，小华将小卡片转过一个角度，松手后小卡片</w:t>
      </w:r>
      <w:r>
        <w:rPr>
          <w:kern w:val="0"/>
          <w:sz w:val="24"/>
          <w:szCs w:val="24"/>
          <w:u w:val="single"/>
        </w:rPr>
        <w:t>　不能　</w:t>
      </w:r>
      <w:r>
        <w:rPr>
          <w:kern w:val="0"/>
          <w:sz w:val="24"/>
          <w:szCs w:val="24"/>
        </w:rPr>
        <w:t>（选填“能”或“不能”）平衡．设计此实验步骤的目的是为了探究</w:t>
      </w:r>
      <w:r>
        <w:rPr>
          <w:kern w:val="0"/>
          <w:sz w:val="24"/>
          <w:szCs w:val="24"/>
          <w:u w:val="single"/>
        </w:rPr>
        <w:t>　不在同一直线上两个力能否平衡　</w:t>
      </w:r>
      <w:r>
        <w:rPr>
          <w:kern w:val="0"/>
          <w:sz w:val="24"/>
          <w:szCs w:val="24"/>
        </w:rPr>
        <w:t>．</w:t>
      </w:r>
    </w:p>
    <w:p>
      <w:pPr>
        <w:spacing w:line="360" w:lineRule="auto"/>
        <w:textAlignment w:val="center"/>
        <w:rPr>
          <w:kern w:val="0"/>
        </w:rPr>
      </w:pPr>
      <w:r>
        <w:rPr>
          <w:kern w:val="0"/>
          <w:sz w:val="24"/>
          <w:szCs w:val="24"/>
        </w:rPr>
        <w:t>（3）为了验证只有作用在同一物体上的两个力才能平衡，在图甲所示情况下，小华下一步的操作是：</w:t>
      </w:r>
      <w:r>
        <w:rPr>
          <w:kern w:val="0"/>
          <w:sz w:val="24"/>
          <w:szCs w:val="24"/>
          <w:u w:val="single"/>
        </w:rPr>
        <w:t>　把小卡片剪成两半　</w:t>
      </w:r>
      <w:r>
        <w:rPr>
          <w:kern w:val="0"/>
          <w:sz w:val="24"/>
          <w:szCs w:val="24"/>
        </w:rPr>
        <w:t>．</w:t>
      </w:r>
    </w:p>
    <w:p>
      <w:pPr>
        <w:spacing w:line="360" w:lineRule="auto"/>
        <w:textAlignment w:val="center"/>
        <w:rPr>
          <w:kern w:val="0"/>
        </w:rPr>
      </w:pPr>
      <w:r>
        <w:rPr>
          <w:kern w:val="0"/>
          <w:sz w:val="24"/>
          <w:szCs w:val="24"/>
        </w:rPr>
        <w:t>（4）在探究同一问题时，小明将木块放在水平桌面上，设计了如图乙所示的实验，同学们认为小华的实验优于小明的实验．其主要原因是</w:t>
      </w:r>
      <w:r>
        <w:rPr>
          <w:kern w:val="0"/>
          <w:sz w:val="24"/>
          <w:szCs w:val="24"/>
          <w:u w:val="single"/>
        </w:rPr>
        <w:t>　A　</w:t>
      </w:r>
      <w:r>
        <w:rPr>
          <w:kern w:val="0"/>
          <w:sz w:val="24"/>
          <w:szCs w:val="24"/>
        </w:rPr>
        <w:t>．</w:t>
      </w:r>
    </w:p>
    <w:p>
      <w:pPr>
        <w:spacing w:line="360" w:lineRule="auto"/>
        <w:textAlignment w:val="center"/>
        <w:rPr>
          <w:kern w:val="0"/>
        </w:rPr>
      </w:pPr>
      <w:r>
        <w:rPr>
          <w:kern w:val="0"/>
          <w:sz w:val="24"/>
          <w:szCs w:val="24"/>
        </w:rPr>
        <w:t>A．减少摩擦力对实验结果的影响</w:t>
      </w:r>
    </w:p>
    <w:p>
      <w:pPr>
        <w:spacing w:line="360" w:lineRule="auto"/>
        <w:textAlignment w:val="center"/>
        <w:rPr>
          <w:kern w:val="0"/>
        </w:rPr>
      </w:pPr>
      <w:r>
        <w:rPr>
          <w:kern w:val="0"/>
          <w:sz w:val="24"/>
          <w:szCs w:val="24"/>
        </w:rPr>
        <w:t>B．小卡片是比较容易获取的材料</w:t>
      </w:r>
    </w:p>
    <w:p>
      <w:pPr>
        <w:spacing w:line="360" w:lineRule="auto"/>
        <w:textAlignment w:val="center"/>
        <w:rPr>
          <w:kern w:val="0"/>
        </w:rPr>
      </w:pPr>
      <w:r>
        <w:rPr>
          <w:kern w:val="0"/>
          <w:sz w:val="24"/>
          <w:szCs w:val="24"/>
        </w:rPr>
        <w:t>C．容易让小卡片在水平方向上保持平衡</w:t>
      </w:r>
    </w:p>
    <w:p>
      <w:pPr>
        <w:spacing w:line="360" w:lineRule="auto"/>
        <w:textAlignment w:val="center"/>
        <w:rPr>
          <w:kern w:val="0"/>
        </w:rPr>
      </w:pPr>
      <w:r>
        <w:rPr>
          <w:kern w:val="0"/>
          <w:sz w:val="24"/>
          <w:szCs w:val="24"/>
        </w:rPr>
        <w:t>D．小卡片容易扭转．</w:t>
      </w:r>
    </w:p>
    <w:p>
      <w:pPr>
        <w:spacing w:line="360" w:lineRule="auto"/>
        <w:textAlignment w:val="center"/>
        <w:rPr>
          <w:kern w:val="0"/>
        </w:rPr>
      </w:pPr>
      <w:r>
        <w:rPr>
          <w:kern w:val="0"/>
        </w:rPr>
        <w:drawing>
          <wp:inline distT="0" distB="0" distL="114300" distR="114300">
            <wp:extent cx="2971165" cy="1418590"/>
            <wp:effectExtent l="0" t="0" r="635" b="13970"/>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Rot="1" noChangeAspect="1"/>
                    </pic:cNvPicPr>
                  </pic:nvPicPr>
                  <pic:blipFill>
                    <a:blip r:embed="rId49"/>
                    <a:srcRect r="340" b="711"/>
                    <a:stretch>
                      <a:fillRect/>
                    </a:stretch>
                  </pic:blipFill>
                  <pic:spPr>
                    <a:xfrm>
                      <a:off x="0" y="0"/>
                      <a:ext cx="2971165" cy="14185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6P：二力平衡的概念；7D：摩擦力的大小．</w:t>
      </w:r>
    </w:p>
    <w:p>
      <w:pPr>
        <w:spacing w:line="360" w:lineRule="auto"/>
        <w:textAlignment w:val="center"/>
        <w:rPr>
          <w:kern w:val="0"/>
        </w:rPr>
      </w:pPr>
      <w:r>
        <w:rPr>
          <w:color w:val="0000FF"/>
          <w:kern w:val="0"/>
          <w:sz w:val="24"/>
          <w:szCs w:val="24"/>
        </w:rPr>
        <w:t>【分析】</w:t>
      </w:r>
      <w:r>
        <w:rPr>
          <w:kern w:val="0"/>
          <w:sz w:val="24"/>
          <w:szCs w:val="24"/>
        </w:rPr>
        <w:t>（1）钩码由于重力的作用，会对小卡片施加一个拉力的作用，左端的钩码对小卡片施加一个向左的拉力，右端的钩码对小卡片施加了一个向右的拉力，拉力的大小等于钩码的重力；</w:t>
      </w:r>
    </w:p>
    <w:p>
      <w:pPr>
        <w:spacing w:line="360" w:lineRule="auto"/>
        <w:textAlignment w:val="center"/>
        <w:rPr>
          <w:kern w:val="0"/>
        </w:rPr>
      </w:pPr>
      <w:r>
        <w:rPr>
          <w:kern w:val="0"/>
          <w:sz w:val="24"/>
          <w:szCs w:val="24"/>
        </w:rPr>
        <w:t>（2）小卡片转过一个角度，小卡片上受到的两个拉力就不在一条直线上，是验证不在同一直线上两个力是否平衡；</w:t>
      </w:r>
    </w:p>
    <w:p>
      <w:pPr>
        <w:spacing w:line="360" w:lineRule="auto"/>
        <w:textAlignment w:val="center"/>
        <w:rPr>
          <w:kern w:val="0"/>
        </w:rPr>
      </w:pPr>
      <w:r>
        <w:rPr>
          <w:kern w:val="0"/>
          <w:sz w:val="24"/>
          <w:szCs w:val="24"/>
        </w:rPr>
        <w:t>（3）为了验证只有作用在同一物体上的两个力是否平衡，可以将卡片剪成两半，使力作用在两个卡片上；</w:t>
      </w:r>
    </w:p>
    <w:p>
      <w:pPr>
        <w:spacing w:line="360" w:lineRule="auto"/>
        <w:textAlignment w:val="center"/>
        <w:rPr>
          <w:kern w:val="0"/>
        </w:rPr>
      </w:pPr>
      <w:r>
        <w:rPr>
          <w:kern w:val="0"/>
          <w:sz w:val="24"/>
          <w:szCs w:val="24"/>
        </w:rPr>
        <w:t>（4）小明将木块放在水平桌面上，木块在水平桌面上静止或运动都可能受到摩擦力的作用，就会影响实验效果．</w:t>
      </w:r>
    </w:p>
    <w:p>
      <w:pPr>
        <w:spacing w:line="360" w:lineRule="auto"/>
        <w:textAlignment w:val="center"/>
        <w:rPr>
          <w:kern w:val="0"/>
        </w:rPr>
      </w:pPr>
      <w:r>
        <w:rPr>
          <w:color w:val="0000FF"/>
          <w:kern w:val="0"/>
          <w:sz w:val="24"/>
          <w:szCs w:val="24"/>
        </w:rPr>
        <w:t>【解答】</w:t>
      </w:r>
      <w:r>
        <w:rPr>
          <w:kern w:val="0"/>
          <w:sz w:val="24"/>
          <w:szCs w:val="24"/>
        </w:rPr>
        <w:t>解：（1）小卡片两端通过滑轮各挂一个钩码，两个钩码由于重力通过绳子对小卡片施加了两个向相反方向的拉力，拉力的大小等于钩码的重力，钩码的数量越多，拉力就越大；</w:t>
      </w:r>
    </w:p>
    <w:p>
      <w:pPr>
        <w:spacing w:line="360" w:lineRule="auto"/>
        <w:textAlignment w:val="center"/>
        <w:rPr>
          <w:kern w:val="0"/>
        </w:rPr>
      </w:pPr>
      <w:r>
        <w:rPr>
          <w:kern w:val="0"/>
          <w:sz w:val="24"/>
          <w:szCs w:val="24"/>
        </w:rPr>
        <w:t>故答案为：相反；钩码的数量．</w:t>
      </w:r>
    </w:p>
    <w:p>
      <w:pPr>
        <w:spacing w:line="360" w:lineRule="auto"/>
        <w:textAlignment w:val="center"/>
        <w:rPr>
          <w:kern w:val="0"/>
        </w:rPr>
      </w:pPr>
      <w:r>
        <w:rPr>
          <w:kern w:val="0"/>
          <w:sz w:val="24"/>
          <w:szCs w:val="24"/>
        </w:rPr>
        <w:t>（2）小卡片转过一个角度，小卡片两端的拉力就不在一条直线上，纸片就会转动，说明了不在同一直线上的两个力不能平衡；</w:t>
      </w:r>
    </w:p>
    <w:p>
      <w:pPr>
        <w:spacing w:line="360" w:lineRule="auto"/>
        <w:textAlignment w:val="center"/>
        <w:rPr>
          <w:kern w:val="0"/>
        </w:rPr>
      </w:pPr>
      <w:r>
        <w:rPr>
          <w:kern w:val="0"/>
          <w:sz w:val="24"/>
          <w:szCs w:val="24"/>
        </w:rPr>
        <w:t>故答案为：不能；不在同一直线上两个力能否平衡．</w:t>
      </w:r>
    </w:p>
    <w:p>
      <w:pPr>
        <w:spacing w:line="360" w:lineRule="auto"/>
        <w:textAlignment w:val="center"/>
        <w:rPr>
          <w:kern w:val="0"/>
        </w:rPr>
      </w:pPr>
      <w:r>
        <w:rPr>
          <w:kern w:val="0"/>
          <w:sz w:val="24"/>
          <w:szCs w:val="24"/>
        </w:rPr>
        <w:t>（3）为了验证只有作用在同一物体上的两个力才能平衡，可以将小卡片剪成两半，使拉力作用在两个小卡片上；</w:t>
      </w:r>
    </w:p>
    <w:p>
      <w:pPr>
        <w:spacing w:line="360" w:lineRule="auto"/>
        <w:textAlignment w:val="center"/>
        <w:rPr>
          <w:kern w:val="0"/>
        </w:rPr>
      </w:pPr>
      <w:r>
        <w:rPr>
          <w:kern w:val="0"/>
          <w:sz w:val="24"/>
          <w:szCs w:val="24"/>
        </w:rPr>
        <w:t>故答案为：把小纸片剪成两半．</w:t>
      </w:r>
    </w:p>
    <w:p>
      <w:pPr>
        <w:spacing w:line="360" w:lineRule="auto"/>
        <w:textAlignment w:val="center"/>
        <w:rPr>
          <w:kern w:val="0"/>
        </w:rPr>
      </w:pPr>
      <w:r>
        <w:rPr>
          <w:kern w:val="0"/>
          <w:sz w:val="24"/>
          <w:szCs w:val="24"/>
        </w:rPr>
        <w:t>（4）小明将木块放在水平桌面上，木块和水平桌面上就会产生摩擦力，就会影响实验效果（当木块两端的拉力相差很小时，因为受到摩擦力的作用，木块保持平衡）；</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此题探究的是二力平衡的条件，二力平衡是初中物理力学中的难点，也是一个重点需要掌握．</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四、解答题（共2小题，满分13分）</w:t>
      </w:r>
    </w:p>
    <w:p>
      <w:pPr>
        <w:spacing w:line="360" w:lineRule="auto"/>
        <w:textAlignment w:val="center"/>
        <w:rPr>
          <w:kern w:val="0"/>
        </w:rPr>
      </w:pPr>
      <w:r>
        <w:rPr>
          <w:kern w:val="0"/>
          <w:sz w:val="24"/>
          <w:szCs w:val="24"/>
        </w:rPr>
        <w:t>23．若某人乘坐出租车在平直公路上匀速行驶，出租车的质量为2t，出租车在水平公路上行驶时所受的阻力为车重的0.1倍，求：（g取10N/kg）</w:t>
      </w:r>
    </w:p>
    <w:p>
      <w:pPr>
        <w:spacing w:line="360" w:lineRule="auto"/>
        <w:textAlignment w:val="center"/>
        <w:rPr>
          <w:kern w:val="0"/>
        </w:rPr>
      </w:pPr>
      <w:r>
        <w:rPr>
          <w:kern w:val="0"/>
          <w:sz w:val="24"/>
          <w:szCs w:val="24"/>
        </w:rPr>
        <w:t>（1）出租车的重力</w:t>
      </w:r>
    </w:p>
    <w:p>
      <w:pPr>
        <w:spacing w:line="360" w:lineRule="auto"/>
        <w:textAlignment w:val="center"/>
        <w:rPr>
          <w:kern w:val="0"/>
        </w:rPr>
      </w:pPr>
      <w:r>
        <w:rPr>
          <w:kern w:val="0"/>
          <w:sz w:val="24"/>
          <w:szCs w:val="24"/>
        </w:rPr>
        <w:t>（2）出租车所受的阻力．</w:t>
      </w:r>
    </w:p>
    <w:p>
      <w:pPr>
        <w:spacing w:line="360" w:lineRule="auto"/>
        <w:textAlignment w:val="center"/>
        <w:rPr>
          <w:kern w:val="0"/>
        </w:rPr>
      </w:pPr>
      <w:r>
        <w:rPr>
          <w:color w:val="0000FF"/>
          <w:kern w:val="0"/>
          <w:sz w:val="24"/>
          <w:szCs w:val="24"/>
        </w:rPr>
        <w:t>【考点】</w:t>
      </w:r>
      <w:r>
        <w:rPr>
          <w:kern w:val="0"/>
          <w:sz w:val="24"/>
          <w:szCs w:val="24"/>
        </w:rPr>
        <w:t>78：重力的计算；6T：二力平衡条件的应用．</w:t>
      </w:r>
    </w:p>
    <w:p>
      <w:pPr>
        <w:spacing w:line="360" w:lineRule="auto"/>
        <w:textAlignment w:val="center"/>
        <w:rPr>
          <w:kern w:val="0"/>
        </w:rPr>
      </w:pPr>
      <w:r>
        <w:rPr>
          <w:color w:val="0000FF"/>
          <w:kern w:val="0"/>
          <w:sz w:val="24"/>
          <w:szCs w:val="24"/>
        </w:rPr>
        <w:t>【分析】</w:t>
      </w:r>
      <w:r>
        <w:rPr>
          <w:kern w:val="0"/>
          <w:sz w:val="24"/>
          <w:szCs w:val="24"/>
        </w:rPr>
        <w:t>（1）知道出租车的质量，利用G=mg求其重力；</w:t>
      </w:r>
    </w:p>
    <w:p>
      <w:pPr>
        <w:spacing w:line="360" w:lineRule="auto"/>
        <w:textAlignment w:val="center"/>
        <w:rPr>
          <w:kern w:val="0"/>
        </w:rPr>
      </w:pPr>
      <w:r>
        <w:rPr>
          <w:kern w:val="0"/>
          <w:sz w:val="24"/>
          <w:szCs w:val="24"/>
        </w:rPr>
        <w:t>（2）利用f=0.1G求出租车所受的阻力．</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（1）出租车的重力：</w:t>
      </w:r>
    </w:p>
    <w:p>
      <w:pPr>
        <w:spacing w:line="360" w:lineRule="auto"/>
        <w:textAlignment w:val="center"/>
        <w:rPr>
          <w:kern w:val="0"/>
        </w:rPr>
      </w:pPr>
      <w:r>
        <w:rPr>
          <w:kern w:val="0"/>
          <w:sz w:val="24"/>
          <w:szCs w:val="24"/>
        </w:rPr>
        <w:t>G=mg=2000kg</w:t>
      </w:r>
      <w:r>
        <w:rPr>
          <w:rFonts w:hint="eastAsia" w:ascii="宋体" w:hAnsi="宋体"/>
          <w:kern w:val="0"/>
          <w:sz w:val="24"/>
          <w:szCs w:val="24"/>
        </w:rPr>
        <w:t>×</w:t>
      </w:r>
      <w:r>
        <w:rPr>
          <w:kern w:val="0"/>
          <w:sz w:val="24"/>
          <w:szCs w:val="24"/>
        </w:rPr>
        <w:t>10N/kg=2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（2）出租车所受的阻力：</w:t>
      </w:r>
    </w:p>
    <w:p>
      <w:pPr>
        <w:spacing w:line="360" w:lineRule="auto"/>
        <w:textAlignment w:val="center"/>
        <w:rPr>
          <w:kern w:val="0"/>
        </w:rPr>
      </w:pPr>
      <w:r>
        <w:rPr>
          <w:kern w:val="0"/>
          <w:sz w:val="24"/>
          <w:szCs w:val="24"/>
        </w:rPr>
        <w:t>f=0.1G=0.1</w:t>
      </w:r>
      <w:r>
        <w:rPr>
          <w:rFonts w:hint="eastAsia" w:ascii="宋体" w:hAnsi="宋体"/>
          <w:kern w:val="0"/>
          <w:sz w:val="24"/>
          <w:szCs w:val="24"/>
        </w:rPr>
        <w:t>×</w:t>
      </w:r>
      <w:r>
        <w:rPr>
          <w:kern w:val="0"/>
          <w:sz w:val="24"/>
          <w:szCs w:val="24"/>
        </w:rPr>
        <w:t>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N=2000N．</w:t>
      </w:r>
    </w:p>
    <w:p>
      <w:pPr>
        <w:spacing w:line="360" w:lineRule="auto"/>
        <w:textAlignment w:val="center"/>
        <w:rPr>
          <w:kern w:val="0"/>
        </w:rPr>
      </w:pPr>
      <w:r>
        <w:rPr>
          <w:kern w:val="0"/>
          <w:sz w:val="24"/>
          <w:szCs w:val="24"/>
        </w:rPr>
        <w:t>答：（1）出租车的重力为2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（2）出租车所受的阻力为2000N．</w:t>
      </w:r>
    </w:p>
    <w:p>
      <w:pPr>
        <w:spacing w:line="360" w:lineRule="auto"/>
        <w:textAlignment w:val="center"/>
        <w:rPr>
          <w:kern w:val="0"/>
        </w:rPr>
      </w:pPr>
      <w:r>
        <w:rPr>
          <w:color w:val="0000FF"/>
          <w:kern w:val="0"/>
          <w:sz w:val="24"/>
          <w:szCs w:val="24"/>
        </w:rPr>
        <w:t>【点评】</w:t>
      </w:r>
      <w:r>
        <w:rPr>
          <w:kern w:val="0"/>
          <w:sz w:val="24"/>
          <w:szCs w:val="24"/>
        </w:rPr>
        <w:t>本题考查了重力公式的应用，属于基础题目．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24．如图所示某款“自动擦窗机器人”的重力为20N，它的“腹部”有吸盘．当擦窗机器人的真空泵将吸盘内的空气向外抽出时，它能牢牢地吸在竖直玻璃上．</w:t>
      </w:r>
    </w:p>
    <w:p>
      <w:pPr>
        <w:spacing w:line="360" w:lineRule="auto"/>
        <w:textAlignment w:val="center"/>
        <w:rPr>
          <w:kern w:val="0"/>
        </w:rPr>
      </w:pPr>
      <w:r>
        <w:rPr>
          <w:kern w:val="0"/>
          <w:sz w:val="24"/>
          <w:szCs w:val="24"/>
        </w:rPr>
        <w:t>（1）当自动擦窗机器人在竖直玻璃板上静止时，摩擦力为多大？</w:t>
      </w:r>
    </w:p>
    <w:p>
      <w:pPr>
        <w:spacing w:line="360" w:lineRule="auto"/>
        <w:textAlignment w:val="center"/>
        <w:rPr>
          <w:kern w:val="0"/>
        </w:rPr>
      </w:pPr>
      <w:r>
        <w:rPr>
          <w:kern w:val="0"/>
          <w:sz w:val="24"/>
          <w:szCs w:val="24"/>
        </w:rPr>
        <w:t>（2）吸盘与玻璃的接触面积为1.2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2</w:t>
      </w:r>
      <w:r>
        <w:rPr>
          <w:kern w:val="0"/>
          <w:sz w:val="24"/>
          <w:szCs w:val="24"/>
        </w:rPr>
        <w:t>，若吸盘在此面积上对玻璃的压强为1.5</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 xml:space="preserve"> Pa，求吸盘对玻璃的压力．</w:t>
      </w:r>
    </w:p>
    <w:p>
      <w:pPr>
        <w:spacing w:line="360" w:lineRule="auto"/>
        <w:textAlignment w:val="center"/>
        <w:rPr>
          <w:kern w:val="0"/>
        </w:rPr>
      </w:pPr>
      <w:r>
        <w:rPr>
          <w:kern w:val="0"/>
        </w:rPr>
        <w:drawing>
          <wp:inline distT="0" distB="0" distL="114300" distR="114300">
            <wp:extent cx="1370965" cy="789940"/>
            <wp:effectExtent l="0" t="0" r="635" b="2540"/>
            <wp:docPr id="4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
                    <pic:cNvPicPr>
                      <a:picLocks noRot="1" noChangeAspect="1"/>
                    </pic:cNvPicPr>
                  </pic:nvPicPr>
                  <pic:blipFill>
                    <a:blip r:embed="rId50"/>
                    <a:srcRect r="735" b="1270"/>
                    <a:stretch>
                      <a:fillRect/>
                    </a:stretch>
                  </pic:blipFill>
                  <pic:spPr>
                    <a:xfrm>
                      <a:off x="0" y="0"/>
                      <a:ext cx="1370965" cy="7899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6T：二力平衡条件的应用；86：压强的大小及其计算．</w:t>
      </w:r>
    </w:p>
    <w:p>
      <w:pPr>
        <w:spacing w:line="360" w:lineRule="auto"/>
        <w:textAlignment w:val="center"/>
        <w:rPr>
          <w:kern w:val="0"/>
        </w:rPr>
      </w:pPr>
      <w:r>
        <w:rPr>
          <w:color w:val="0000FF"/>
          <w:kern w:val="0"/>
          <w:sz w:val="24"/>
          <w:szCs w:val="24"/>
        </w:rPr>
        <w:t>【分析】</w:t>
      </w:r>
      <w:r>
        <w:rPr>
          <w:kern w:val="0"/>
          <w:sz w:val="24"/>
          <w:szCs w:val="24"/>
        </w:rPr>
        <w:t>（1）首先要明确静止和匀速下滑时，物体都处于平衡状态，受平衡力，只要找出哪两个力是平衡力，然后根据平衡力的特点解题就可；</w:t>
      </w:r>
    </w:p>
    <w:p>
      <w:pPr>
        <w:spacing w:line="360" w:lineRule="auto"/>
        <w:textAlignment w:val="center"/>
        <w:rPr>
          <w:kern w:val="0"/>
        </w:rPr>
      </w:pPr>
      <w:r>
        <w:rPr>
          <w:kern w:val="0"/>
          <w:sz w:val="24"/>
          <w:szCs w:val="24"/>
        </w:rPr>
        <w:t>（2）根据压强定义式的变形公式F=pS可求压力．</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（1）“擦窗机器人”的重力G=20N，“擦窗机器人”静止时处于平衡状态，即受力平衡，在竖直方向上摩擦力和重力平衡，则摩擦力大小等于重力大小为：f=G=20N；</w:t>
      </w:r>
    </w:p>
    <w:p>
      <w:pPr>
        <w:spacing w:line="360" w:lineRule="auto"/>
        <w:textAlignment w:val="center"/>
        <w:rPr>
          <w:kern w:val="0"/>
        </w:rPr>
      </w:pPr>
      <w:r>
        <w:rPr>
          <w:kern w:val="0"/>
          <w:sz w:val="24"/>
          <w:szCs w:val="24"/>
        </w:rPr>
        <w:t>（2）由p=</w:t>
      </w:r>
      <w:r>
        <w:rPr>
          <w:kern w:val="0"/>
          <w:sz w:val="24"/>
          <w:szCs w:val="24"/>
        </w:rPr>
        <w:drawing>
          <wp:inline distT="0" distB="0" distL="114300" distR="114300">
            <wp:extent cx="123190" cy="332740"/>
            <wp:effectExtent l="0" t="0" r="13970" b="2540"/>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Rot="1" noChangeAspect="1"/>
                    </pic:cNvPicPr>
                  </pic:nvPicPr>
                  <pic:blipFill>
                    <a:blip r:embed="rId39"/>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得，吸盘对玻璃的压力F=pS=1.5</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w:t>
      </w:r>
      <w:r>
        <w:rPr>
          <w:rFonts w:hint="eastAsia" w:ascii="宋体" w:hAnsi="宋体"/>
          <w:kern w:val="0"/>
          <w:sz w:val="24"/>
          <w:szCs w:val="24"/>
        </w:rPr>
        <w:t>×</w:t>
      </w:r>
      <w:r>
        <w:rPr>
          <w:kern w:val="0"/>
          <w:sz w:val="24"/>
          <w:szCs w:val="24"/>
        </w:rPr>
        <w:t>1.2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m</w:t>
      </w:r>
      <w:r>
        <w:rPr>
          <w:kern w:val="0"/>
          <w:sz w:val="24"/>
          <w:szCs w:val="24"/>
          <w:vertAlign w:val="superscript"/>
        </w:rPr>
        <w:t>2</w:t>
      </w:r>
      <w:r>
        <w:rPr>
          <w:kern w:val="0"/>
          <w:sz w:val="24"/>
          <w:szCs w:val="24"/>
        </w:rPr>
        <w:t>=180N．</w:t>
      </w:r>
    </w:p>
    <w:p>
      <w:pPr>
        <w:spacing w:line="360" w:lineRule="auto"/>
        <w:textAlignment w:val="center"/>
        <w:rPr>
          <w:kern w:val="0"/>
        </w:rPr>
      </w:pPr>
      <w:r>
        <w:rPr>
          <w:kern w:val="0"/>
          <w:sz w:val="24"/>
          <w:szCs w:val="24"/>
        </w:rPr>
        <w:t>答：</w:t>
      </w:r>
    </w:p>
    <w:p>
      <w:pPr>
        <w:spacing w:line="360" w:lineRule="auto"/>
        <w:textAlignment w:val="center"/>
        <w:rPr>
          <w:kern w:val="0"/>
        </w:rPr>
      </w:pPr>
      <w:r>
        <w:rPr>
          <w:kern w:val="0"/>
          <w:sz w:val="24"/>
          <w:szCs w:val="24"/>
        </w:rPr>
        <w:t>（1）当自动擦窗机器人在竖直玻璃板上静止时，摩擦力为20N；</w:t>
      </w:r>
    </w:p>
    <w:p>
      <w:pPr>
        <w:spacing w:line="360" w:lineRule="auto"/>
        <w:textAlignment w:val="center"/>
        <w:rPr>
          <w:kern w:val="0"/>
        </w:rPr>
      </w:pPr>
      <w:r>
        <w:rPr>
          <w:kern w:val="0"/>
          <w:sz w:val="24"/>
          <w:szCs w:val="24"/>
        </w:rPr>
        <w:t>（2）吸盘对玻璃的压力为180N．</w:t>
      </w:r>
    </w:p>
    <w:p>
      <w:pPr>
        <w:spacing w:line="360" w:lineRule="auto"/>
        <w:textAlignment w:val="center"/>
        <w:rPr>
          <w:kern w:val="0"/>
        </w:rPr>
      </w:pPr>
      <w:r>
        <w:rPr>
          <w:color w:val="0000FF"/>
          <w:kern w:val="0"/>
          <w:sz w:val="24"/>
          <w:szCs w:val="24"/>
        </w:rPr>
        <w:t>【点评】</w:t>
      </w:r>
      <w:r>
        <w:rPr>
          <w:kern w:val="0"/>
          <w:sz w:val="24"/>
          <w:szCs w:val="24"/>
        </w:rPr>
        <w:t>本题考查了二力平衡的特点及对压强公式的应用；物体在平衡状态下受平衡力，找出平衡力是解题关键．</w:t>
      </w:r>
    </w:p>
    <w:p>
      <w:pPr>
        <w:spacing w:line="360" w:lineRule="auto"/>
        <w:textAlignment w:val="center"/>
        <w:rPr>
          <w:kern w:val="0"/>
        </w:rPr>
      </w:pPr>
      <w:r>
        <w:rPr>
          <w:kern w:val="0"/>
          <w:sz w:val="24"/>
          <w:szCs w:val="24"/>
        </w:rPr>
        <w:t>　</w:t>
      </w:r>
    </w:p>
    <w:p>
      <w:pPr>
        <w:widowControl/>
        <w:spacing w:line="360" w:lineRule="auto"/>
        <w:jc w:val="left"/>
        <w:textAlignment w:val="center"/>
        <w:rPr>
          <w:rFonts w:hint="eastAsia"/>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4523"/>
    <w:rsid w:val="002161FB"/>
    <w:rsid w:val="00227658"/>
    <w:rsid w:val="002C0ABE"/>
    <w:rsid w:val="002D0F0E"/>
    <w:rsid w:val="002E0F78"/>
    <w:rsid w:val="002E2EC3"/>
    <w:rsid w:val="003532EF"/>
    <w:rsid w:val="00373D18"/>
    <w:rsid w:val="00415964"/>
    <w:rsid w:val="00427BAB"/>
    <w:rsid w:val="00496F35"/>
    <w:rsid w:val="004E324E"/>
    <w:rsid w:val="004E732C"/>
    <w:rsid w:val="004F4D4E"/>
    <w:rsid w:val="00504026"/>
    <w:rsid w:val="00517B56"/>
    <w:rsid w:val="00533E8A"/>
    <w:rsid w:val="00550B75"/>
    <w:rsid w:val="00572B6D"/>
    <w:rsid w:val="005B2ED4"/>
    <w:rsid w:val="005D0947"/>
    <w:rsid w:val="005D35D2"/>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07BE"/>
    <w:rsid w:val="008A4B26"/>
    <w:rsid w:val="008C1895"/>
    <w:rsid w:val="008D3050"/>
    <w:rsid w:val="008E35D7"/>
    <w:rsid w:val="008F4D75"/>
    <w:rsid w:val="009020CB"/>
    <w:rsid w:val="00942F17"/>
    <w:rsid w:val="009744D2"/>
    <w:rsid w:val="00985CD7"/>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15F44"/>
    <w:rsid w:val="00B63918"/>
    <w:rsid w:val="00BB63FE"/>
    <w:rsid w:val="00BD36DE"/>
    <w:rsid w:val="00C41F09"/>
    <w:rsid w:val="00C655AB"/>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1A201988"/>
    <w:rsid w:val="34AC1672"/>
    <w:rsid w:val="4E242C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Placeholder Text"/>
    <w:semiHidden/>
    <w:uiPriority w:val="99"/>
    <w:rPr>
      <w:color w:val="808080"/>
    </w:rPr>
  </w:style>
  <w:style w:type="character" w:customStyle="1" w:styleId="15">
    <w:name w:val="无间隔 Char"/>
    <w:link w:val="16"/>
    <w:uiPriority w:val="1"/>
    <w:rPr>
      <w:kern w:val="0"/>
      <w:sz w:val="22"/>
    </w:rPr>
  </w:style>
  <w:style w:type="paragraph" w:customStyle="1"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1" Type="http://schemas.openxmlformats.org/officeDocument/2006/relationships/fontTable" Target="fontTable.xml"/><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12010</Words>
  <Characters>12543</Characters>
  <Lines>103</Lines>
  <Paragraphs>29</Paragraphs>
  <TotalTime>4</TotalTime>
  <ScaleCrop>false</ScaleCrop>
  <LinksUpToDate>false</LinksUpToDate>
  <CharactersWithSpaces>12831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2017-08-19T03:21:00Z</dcterms:created>
  <dc:creator>Administrator</dc:creator>
  <cp:lastModifiedBy>罗</cp:lastModifiedBy>
  <cp:lastPrinted>2017-08-15T05:27:00Z</cp:lastPrinted>
  <dcterms:modified xsi:type="dcterms:W3CDTF">2023-03-14T05:15:19Z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E9478C4575D544B4AA6B86EF5416C2FA</vt:lpwstr>
  </property>
</Properties>
</file>